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38B9" w14:textId="77777777" w:rsidR="00716CF5" w:rsidRDefault="00716CF5" w:rsidP="00716CF5">
      <w:pPr>
        <w:spacing w:after="0" w:line="360" w:lineRule="auto"/>
        <w:jc w:val="both"/>
        <w:outlineLvl w:val="0"/>
        <w:rPr>
          <w:rFonts w:ascii="Arial" w:eastAsia="Times New Roman" w:hAnsi="Arial" w:cs="Arial"/>
          <w:b/>
          <w:bCs/>
          <w:kern w:val="36"/>
          <w:sz w:val="22"/>
          <w:szCs w:val="22"/>
          <w14:ligatures w14:val="none"/>
        </w:rPr>
      </w:pPr>
      <w:r w:rsidRPr="00716CF5">
        <w:rPr>
          <w:rFonts w:ascii="Arial" w:eastAsia="Times New Roman" w:hAnsi="Arial" w:cs="Arial"/>
          <w:b/>
          <w:bCs/>
          <w:kern w:val="36"/>
          <w:sz w:val="22"/>
          <w:szCs w:val="22"/>
          <w14:ligatures w14:val="none"/>
        </w:rPr>
        <w:t>UNI&amp;FORMA Named Slovenia's Exporter of the Year 2026</w:t>
      </w:r>
    </w:p>
    <w:p w14:paraId="191DFCCF" w14:textId="77777777" w:rsidR="00716CF5" w:rsidRPr="00716CF5" w:rsidRDefault="00716CF5" w:rsidP="00716CF5">
      <w:pPr>
        <w:spacing w:after="0" w:line="360" w:lineRule="auto"/>
        <w:jc w:val="both"/>
        <w:outlineLvl w:val="0"/>
        <w:rPr>
          <w:rFonts w:ascii="Arial" w:eastAsia="Times New Roman" w:hAnsi="Arial" w:cs="Arial"/>
          <w:b/>
          <w:bCs/>
          <w:kern w:val="36"/>
          <w:sz w:val="22"/>
          <w:szCs w:val="22"/>
          <w14:ligatures w14:val="none"/>
        </w:rPr>
      </w:pPr>
    </w:p>
    <w:p w14:paraId="12FECCC7" w14:textId="77777777" w:rsidR="00716CF5" w:rsidRDefault="00716CF5" w:rsidP="00716CF5">
      <w:pPr>
        <w:spacing w:after="0" w:line="360" w:lineRule="auto"/>
        <w:jc w:val="both"/>
        <w:rPr>
          <w:rFonts w:ascii="Arial" w:eastAsia="Times New Roman" w:hAnsi="Arial" w:cs="Arial"/>
          <w:b/>
          <w:bCs/>
          <w:kern w:val="0"/>
          <w:sz w:val="22"/>
          <w:szCs w:val="22"/>
          <w14:ligatures w14:val="none"/>
        </w:rPr>
      </w:pPr>
      <w:r w:rsidRPr="00716CF5">
        <w:rPr>
          <w:rFonts w:ascii="Arial" w:eastAsia="Times New Roman" w:hAnsi="Arial" w:cs="Arial"/>
          <w:b/>
          <w:bCs/>
          <w:kern w:val="0"/>
          <w:sz w:val="22"/>
          <w:szCs w:val="22"/>
          <w14:ligatures w14:val="none"/>
        </w:rPr>
        <w:t>KOMENDA, SLOVENIA (18 June 2026)</w:t>
      </w:r>
    </w:p>
    <w:p w14:paraId="582BA44B"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p>
    <w:p w14:paraId="5402B147" w14:textId="77777777" w:rsidR="00716CF5" w:rsidRDefault="00716CF5" w:rsidP="00716CF5">
      <w:pPr>
        <w:spacing w:after="0" w:line="360" w:lineRule="auto"/>
        <w:jc w:val="both"/>
        <w:rPr>
          <w:rFonts w:ascii="Arial" w:eastAsia="Times New Roman" w:hAnsi="Arial" w:cs="Arial"/>
          <w:kern w:val="0"/>
          <w:sz w:val="22"/>
          <w:szCs w:val="22"/>
          <w14:ligatures w14:val="none"/>
        </w:rPr>
      </w:pPr>
      <w:r w:rsidRPr="00716CF5">
        <w:rPr>
          <w:rFonts w:ascii="Arial" w:eastAsia="Times New Roman" w:hAnsi="Arial" w:cs="Arial"/>
          <w:kern w:val="0"/>
          <w:sz w:val="22"/>
          <w:szCs w:val="22"/>
          <w14:ligatures w14:val="none"/>
        </w:rPr>
        <w:t>UNI&amp;FORMA, part of Mehler Systems and the company behind the UF PRO brand, has received Slovenia's prestigious “Exporter of the Year” (Izvoznik leta) 2026 award, recognising excellence in exports, innovation, and international growth.</w:t>
      </w:r>
    </w:p>
    <w:p w14:paraId="558F3148"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p>
    <w:p w14:paraId="0657D979" w14:textId="77777777" w:rsidR="00716CF5" w:rsidRDefault="00716CF5" w:rsidP="00716CF5">
      <w:pPr>
        <w:spacing w:after="0" w:line="360" w:lineRule="auto"/>
        <w:jc w:val="both"/>
        <w:rPr>
          <w:rFonts w:ascii="Arial" w:eastAsia="Times New Roman" w:hAnsi="Arial" w:cs="Arial"/>
          <w:kern w:val="0"/>
          <w:sz w:val="22"/>
          <w:szCs w:val="22"/>
          <w14:ligatures w14:val="none"/>
        </w:rPr>
      </w:pPr>
      <w:r w:rsidRPr="00716CF5">
        <w:rPr>
          <w:rFonts w:ascii="Arial" w:eastAsia="Times New Roman" w:hAnsi="Arial" w:cs="Arial"/>
          <w:kern w:val="0"/>
          <w:sz w:val="22"/>
          <w:szCs w:val="22"/>
          <w14:ligatures w14:val="none"/>
        </w:rPr>
        <w:t>Presented annually by Finance, Slovenia's leading business newspaper, the award is one of the country's most respected business recognitions. It honours Slovenian companies that successfully compete on international markets while demonstrating innovation, sustainable growth, and the creation of high added value. UNI&amp;FORMA was selected among a strong group of finalists, which also included Atlantic Droga Kolinska, KO-SI, and Mebor.</w:t>
      </w:r>
    </w:p>
    <w:p w14:paraId="6BA954DF"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p>
    <w:p w14:paraId="733EA0EA" w14:textId="77777777" w:rsidR="00716CF5" w:rsidRDefault="00716CF5" w:rsidP="00716CF5">
      <w:pPr>
        <w:spacing w:after="0" w:line="360" w:lineRule="auto"/>
        <w:jc w:val="both"/>
        <w:rPr>
          <w:rFonts w:ascii="Arial" w:eastAsia="Times New Roman" w:hAnsi="Arial" w:cs="Arial"/>
          <w:kern w:val="0"/>
          <w:sz w:val="22"/>
          <w:szCs w:val="22"/>
          <w14:ligatures w14:val="none"/>
        </w:rPr>
      </w:pPr>
      <w:r w:rsidRPr="00716CF5">
        <w:rPr>
          <w:rFonts w:ascii="Arial" w:eastAsia="Times New Roman" w:hAnsi="Arial" w:cs="Arial"/>
          <w:kern w:val="0"/>
          <w:sz w:val="22"/>
          <w:szCs w:val="22"/>
          <w14:ligatures w14:val="none"/>
        </w:rPr>
        <w:t>The award recognises UNI&amp;FORMA's journey from a Slovenian manufacturer supplying domestic organisations to a globally recognised developer of premium tactical clothing systems. Since its founding in 1997, the company has continuously invested in product development, advanced materials, and proprietary technologies while working closely with professional end users to understand their evolving requirements.</w:t>
      </w:r>
    </w:p>
    <w:p w14:paraId="133B8037"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p>
    <w:p w14:paraId="44B0266C" w14:textId="77777777" w:rsidR="00716CF5" w:rsidRDefault="00716CF5" w:rsidP="00716CF5">
      <w:pPr>
        <w:spacing w:after="0" w:line="360" w:lineRule="auto"/>
        <w:jc w:val="both"/>
        <w:rPr>
          <w:rFonts w:ascii="Arial" w:eastAsia="Times New Roman" w:hAnsi="Arial" w:cs="Arial"/>
          <w:kern w:val="0"/>
          <w:sz w:val="22"/>
          <w:szCs w:val="22"/>
          <w14:ligatures w14:val="none"/>
        </w:rPr>
      </w:pPr>
      <w:r w:rsidRPr="00716CF5">
        <w:rPr>
          <w:rFonts w:ascii="Arial" w:eastAsia="Times New Roman" w:hAnsi="Arial" w:cs="Arial"/>
          <w:kern w:val="0"/>
          <w:sz w:val="22"/>
          <w:szCs w:val="22"/>
          <w14:ligatures w14:val="none"/>
        </w:rPr>
        <w:t>This expertise later formed the foundation of the UF PRO brand, created to address the specific needs of military, law enforcement, and special operations units operating in demanding environments. Today, UF PRO products are used by military, law enforcement, and other professional users in more than 50 countries worldwide. Its users include Slovenia's Special Police Unit (SEP) and Special Operations Unit (ESD), more than 300 SWAT units in the United States, Germany's SEK and GSG 9 units, Austria's EKO COBRA, Latvia's Omega unit, and many other elite units around the world.</w:t>
      </w:r>
    </w:p>
    <w:p w14:paraId="1885DB56"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p>
    <w:p w14:paraId="34BEC8FD"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r w:rsidRPr="00716CF5">
        <w:rPr>
          <w:rFonts w:ascii="Arial" w:eastAsia="Times New Roman" w:hAnsi="Arial" w:cs="Arial"/>
          <w:kern w:val="0"/>
          <w:sz w:val="22"/>
          <w:szCs w:val="22"/>
          <w14:ligatures w14:val="none"/>
        </w:rPr>
        <w:t>"When I look at how far we have come, I see the contribution of everyone who helped build UNI&amp;FORMA and UF PRO along the way. This award belongs to them. Their expertise, dedication, and commitment to excellence have made our growth and international success possible," said Jože Kastelic, Managing Director of UNI&amp;FORMA.</w:t>
      </w:r>
    </w:p>
    <w:p w14:paraId="16315DE4" w14:textId="77777777" w:rsidR="00716CF5" w:rsidRDefault="00716CF5" w:rsidP="00716CF5">
      <w:pPr>
        <w:spacing w:after="0" w:line="360" w:lineRule="auto"/>
        <w:jc w:val="both"/>
        <w:rPr>
          <w:rFonts w:ascii="Arial" w:eastAsia="Times New Roman" w:hAnsi="Arial" w:cs="Arial"/>
          <w:kern w:val="0"/>
          <w:sz w:val="22"/>
          <w:szCs w:val="22"/>
          <w14:ligatures w14:val="none"/>
        </w:rPr>
      </w:pPr>
      <w:r w:rsidRPr="00716CF5">
        <w:rPr>
          <w:rFonts w:ascii="Arial" w:eastAsia="Times New Roman" w:hAnsi="Arial" w:cs="Arial"/>
          <w:kern w:val="0"/>
          <w:sz w:val="22"/>
          <w:szCs w:val="22"/>
          <w14:ligatures w14:val="none"/>
        </w:rPr>
        <w:lastRenderedPageBreak/>
        <w:t>During the accompanying conference programme, Kastelic joined representatives of the other finalists to discuss how digitalisation, artificial intelligence, and productivity improvements are shaping the future competitiveness of exporting companies.</w:t>
      </w:r>
    </w:p>
    <w:p w14:paraId="3BCCEF7F"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p>
    <w:p w14:paraId="7EEBAE58" w14:textId="77777777" w:rsidR="00716CF5" w:rsidRDefault="00716CF5" w:rsidP="00716CF5">
      <w:pPr>
        <w:spacing w:after="0" w:line="360" w:lineRule="auto"/>
        <w:jc w:val="both"/>
        <w:rPr>
          <w:rFonts w:ascii="Arial" w:eastAsia="Times New Roman" w:hAnsi="Arial" w:cs="Arial"/>
          <w:kern w:val="0"/>
          <w:sz w:val="22"/>
          <w:szCs w:val="22"/>
          <w14:ligatures w14:val="none"/>
        </w:rPr>
      </w:pPr>
      <w:r w:rsidRPr="00716CF5">
        <w:rPr>
          <w:rFonts w:ascii="Arial" w:eastAsia="Times New Roman" w:hAnsi="Arial" w:cs="Arial"/>
          <w:kern w:val="0"/>
          <w:sz w:val="22"/>
          <w:szCs w:val="22"/>
          <w14:ligatures w14:val="none"/>
        </w:rPr>
        <w:t>"The success of UF PRO has always been built on understanding the needs of the professionals who use our products. As those needs evolve, we will continue investing in innovation, product development, and close cooperation with end users to ensure we remain a trusted partner around the world," Kastelic added.</w:t>
      </w:r>
    </w:p>
    <w:p w14:paraId="3F1DD3CF"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p>
    <w:p w14:paraId="328C60DA" w14:textId="77777777" w:rsidR="00716CF5" w:rsidRPr="00716CF5" w:rsidRDefault="00716CF5" w:rsidP="00716CF5">
      <w:pPr>
        <w:spacing w:after="0" w:line="360" w:lineRule="auto"/>
        <w:jc w:val="both"/>
        <w:rPr>
          <w:rFonts w:ascii="Arial" w:eastAsia="Times New Roman" w:hAnsi="Arial" w:cs="Arial"/>
          <w:kern w:val="0"/>
          <w:sz w:val="22"/>
          <w:szCs w:val="22"/>
          <w14:ligatures w14:val="none"/>
        </w:rPr>
      </w:pPr>
      <w:r w:rsidRPr="00716CF5">
        <w:rPr>
          <w:rFonts w:ascii="Arial" w:eastAsia="Times New Roman" w:hAnsi="Arial" w:cs="Arial"/>
          <w:kern w:val="0"/>
          <w:sz w:val="22"/>
          <w:szCs w:val="22"/>
          <w14:ligatures w14:val="none"/>
        </w:rPr>
        <w:t>For UNI&amp;FORMA, the award recognises nearly three decades of innovation, growth, and international expansion while providing additional motivation for the journey ahead.</w:t>
      </w:r>
    </w:p>
    <w:p w14:paraId="119376A2" w14:textId="77777777" w:rsidR="00F151A4" w:rsidRPr="00F151A4" w:rsidRDefault="00F151A4" w:rsidP="00F151A4">
      <w:pPr>
        <w:spacing w:after="0" w:line="360" w:lineRule="auto"/>
        <w:jc w:val="both"/>
        <w:rPr>
          <w:rFonts w:ascii="Arial" w:hAnsi="Arial" w:cs="Arial"/>
          <w:sz w:val="22"/>
          <w:szCs w:val="22"/>
        </w:rPr>
      </w:pPr>
    </w:p>
    <w:p w14:paraId="281710DF" w14:textId="28FBF94F" w:rsidR="00F151A4" w:rsidRPr="00F151A4" w:rsidRDefault="00F151A4" w:rsidP="00F151A4">
      <w:pPr>
        <w:spacing w:after="0" w:line="360" w:lineRule="auto"/>
        <w:jc w:val="both"/>
        <w:rPr>
          <w:rFonts w:ascii="Arial" w:hAnsi="Arial" w:cs="Arial"/>
          <w:b/>
          <w:bCs/>
          <w:i/>
          <w:iCs/>
          <w:sz w:val="22"/>
          <w:szCs w:val="22"/>
        </w:rPr>
      </w:pPr>
      <w:r w:rsidRPr="00F151A4">
        <w:rPr>
          <w:rFonts w:ascii="Arial" w:hAnsi="Arial" w:cs="Arial"/>
          <w:b/>
          <w:bCs/>
          <w:i/>
          <w:iCs/>
          <w:sz w:val="22"/>
          <w:szCs w:val="22"/>
        </w:rPr>
        <w:t>About UF PRO:</w:t>
      </w:r>
    </w:p>
    <w:p w14:paraId="4BD7F8D1" w14:textId="0CFCE201" w:rsidR="00F151A4" w:rsidRPr="00F151A4" w:rsidRDefault="00F151A4" w:rsidP="00F151A4">
      <w:pPr>
        <w:spacing w:after="0" w:line="360" w:lineRule="auto"/>
        <w:jc w:val="both"/>
        <w:rPr>
          <w:rFonts w:ascii="Arial" w:hAnsi="Arial" w:cs="Arial"/>
          <w:i/>
          <w:iCs/>
          <w:sz w:val="22"/>
          <w:szCs w:val="22"/>
        </w:rPr>
      </w:pPr>
      <w:r w:rsidRPr="00F151A4">
        <w:rPr>
          <w:rFonts w:ascii="Arial" w:hAnsi="Arial" w:cs="Arial"/>
          <w:i/>
          <w:iCs/>
          <w:sz w:val="22"/>
          <w:szCs w:val="22"/>
        </w:rPr>
        <w:t>UF PRO designs and manufactures high-end tactical clothing systems for professional end-users who demand the finest in mission support.</w:t>
      </w:r>
    </w:p>
    <w:p w14:paraId="6BDC30AC" w14:textId="58A96578" w:rsidR="00F151A4" w:rsidRPr="00F151A4" w:rsidRDefault="00F151A4" w:rsidP="00F151A4">
      <w:pPr>
        <w:spacing w:after="0" w:line="360" w:lineRule="auto"/>
        <w:jc w:val="both"/>
        <w:rPr>
          <w:rFonts w:ascii="Arial" w:hAnsi="Arial" w:cs="Arial"/>
          <w:i/>
          <w:iCs/>
          <w:sz w:val="22"/>
          <w:szCs w:val="22"/>
        </w:rPr>
      </w:pPr>
      <w:r w:rsidRPr="00F151A4">
        <w:rPr>
          <w:rFonts w:ascii="Arial" w:hAnsi="Arial" w:cs="Arial"/>
          <w:i/>
          <w:iCs/>
          <w:sz w:val="22"/>
          <w:szCs w:val="22"/>
        </w:rPr>
        <w:t>With decades of expertise in premium manufacturing, rigorous research and testing initiatives, and invaluable input from frontline personnel, these garments excel in quality and functionality. Each piece is crafted to support top-tier professionals in achieving peak performance.</w:t>
      </w:r>
    </w:p>
    <w:p w14:paraId="47A29529" w14:textId="75A68D2C" w:rsidR="00F151A4" w:rsidRPr="00F151A4" w:rsidRDefault="00F151A4" w:rsidP="00F151A4">
      <w:pPr>
        <w:spacing w:after="0" w:line="360" w:lineRule="auto"/>
        <w:jc w:val="both"/>
        <w:rPr>
          <w:rFonts w:ascii="Arial" w:hAnsi="Arial" w:cs="Arial"/>
          <w:i/>
          <w:iCs/>
          <w:sz w:val="22"/>
          <w:szCs w:val="22"/>
        </w:rPr>
      </w:pPr>
      <w:r w:rsidRPr="00F151A4">
        <w:rPr>
          <w:rFonts w:ascii="Arial" w:hAnsi="Arial" w:cs="Arial"/>
          <w:i/>
          <w:iCs/>
          <w:sz w:val="22"/>
          <w:szCs w:val="22"/>
        </w:rPr>
        <w:t>Trusted by elite military and law enforcement units, UF PRO unwaveringly strives for perfection in every product so that the tactical clothing consistently meets the standards of these forces.</w:t>
      </w:r>
    </w:p>
    <w:p w14:paraId="43412F18" w14:textId="6366472F" w:rsidR="00F151A4" w:rsidRPr="00F151A4" w:rsidRDefault="00F151A4" w:rsidP="00F151A4">
      <w:pPr>
        <w:spacing w:after="0" w:line="360" w:lineRule="auto"/>
        <w:jc w:val="both"/>
        <w:rPr>
          <w:rFonts w:ascii="Arial" w:hAnsi="Arial" w:cs="Arial"/>
          <w:i/>
          <w:iCs/>
          <w:sz w:val="22"/>
          <w:szCs w:val="22"/>
        </w:rPr>
      </w:pPr>
      <w:r w:rsidRPr="00F151A4">
        <w:rPr>
          <w:rFonts w:ascii="Arial" w:hAnsi="Arial" w:cs="Arial"/>
          <w:i/>
          <w:iCs/>
          <w:sz w:val="22"/>
          <w:szCs w:val="22"/>
        </w:rPr>
        <w:t>UF PRO is an integral part of the Mehler Systems group, benefiting from the rich heritage and expertise that the name represents. By aligning closely with Mehler Systems, UF PRO ensures seamless integration of its cutting-edge protection technology and superior tactical gear, providing operators with the edge they need to act with greater precision and confidence in difficult situations and challenging environments.</w:t>
      </w:r>
    </w:p>
    <w:p w14:paraId="600B0F11" w14:textId="15A57359" w:rsidR="00F151A4" w:rsidRPr="00F151A4" w:rsidRDefault="00F151A4" w:rsidP="00F151A4">
      <w:pPr>
        <w:spacing w:after="0" w:line="360" w:lineRule="auto"/>
        <w:jc w:val="both"/>
        <w:rPr>
          <w:rFonts w:ascii="Arial" w:hAnsi="Arial" w:cs="Arial"/>
          <w:i/>
          <w:iCs/>
          <w:sz w:val="22"/>
          <w:szCs w:val="22"/>
        </w:rPr>
      </w:pPr>
      <w:r w:rsidRPr="00F151A4">
        <w:rPr>
          <w:rFonts w:ascii="Arial" w:hAnsi="Arial" w:cs="Arial"/>
          <w:i/>
          <w:iCs/>
          <w:sz w:val="22"/>
          <w:szCs w:val="22"/>
        </w:rPr>
        <w:t>For more information about UF PRO please visit: ufpro.com</w:t>
      </w:r>
      <w:r w:rsidRPr="00F151A4">
        <w:rPr>
          <w:rFonts w:ascii="Arial" w:hAnsi="Arial" w:cs="Arial"/>
          <w:i/>
          <w:iCs/>
          <w:sz w:val="22"/>
          <w:szCs w:val="22"/>
        </w:rPr>
        <w:t xml:space="preserve"> </w:t>
      </w:r>
    </w:p>
    <w:p w14:paraId="234DF3D7" w14:textId="77777777" w:rsidR="00F151A4" w:rsidRPr="00F151A4" w:rsidRDefault="00F151A4" w:rsidP="00F151A4">
      <w:pPr>
        <w:spacing w:after="0" w:line="360" w:lineRule="auto"/>
        <w:jc w:val="both"/>
        <w:rPr>
          <w:rFonts w:ascii="Arial" w:hAnsi="Arial" w:cs="Arial"/>
          <w:i/>
          <w:iCs/>
          <w:sz w:val="22"/>
          <w:szCs w:val="22"/>
        </w:rPr>
      </w:pPr>
    </w:p>
    <w:p w14:paraId="196FC2F8" w14:textId="77777777" w:rsidR="00F151A4" w:rsidRPr="00F151A4" w:rsidRDefault="00F151A4" w:rsidP="00F151A4">
      <w:pPr>
        <w:spacing w:after="0" w:line="360" w:lineRule="auto"/>
        <w:jc w:val="both"/>
        <w:rPr>
          <w:rFonts w:ascii="Arial" w:hAnsi="Arial" w:cs="Arial"/>
          <w:b/>
          <w:bCs/>
          <w:i/>
          <w:iCs/>
          <w:sz w:val="22"/>
          <w:szCs w:val="22"/>
        </w:rPr>
      </w:pPr>
      <w:r w:rsidRPr="00F151A4">
        <w:rPr>
          <w:rFonts w:ascii="Arial" w:hAnsi="Arial" w:cs="Arial"/>
          <w:b/>
          <w:bCs/>
          <w:i/>
          <w:iCs/>
          <w:sz w:val="22"/>
          <w:szCs w:val="22"/>
        </w:rPr>
        <w:t>Media Contact:</w:t>
      </w:r>
    </w:p>
    <w:p w14:paraId="0CA05088" w14:textId="2964D573" w:rsidR="00F151A4" w:rsidRPr="00F151A4" w:rsidRDefault="00F151A4" w:rsidP="00F151A4">
      <w:pPr>
        <w:spacing w:after="0" w:line="360" w:lineRule="auto"/>
        <w:jc w:val="both"/>
        <w:rPr>
          <w:rFonts w:ascii="Arial" w:hAnsi="Arial" w:cs="Arial"/>
          <w:b/>
          <w:bCs/>
          <w:i/>
          <w:iCs/>
          <w:sz w:val="22"/>
          <w:szCs w:val="22"/>
        </w:rPr>
      </w:pPr>
      <w:r w:rsidRPr="00F151A4">
        <w:rPr>
          <w:rFonts w:ascii="Arial" w:hAnsi="Arial" w:cs="Arial"/>
          <w:i/>
          <w:iCs/>
          <w:sz w:val="22"/>
          <w:szCs w:val="22"/>
        </w:rPr>
        <w:t>Marina Brankovič</w:t>
      </w:r>
    </w:p>
    <w:p w14:paraId="54EE9132" w14:textId="65ECE4F0" w:rsidR="00F151A4" w:rsidRPr="00F151A4" w:rsidRDefault="00F151A4" w:rsidP="00F151A4">
      <w:pPr>
        <w:spacing w:after="0" w:line="360" w:lineRule="auto"/>
        <w:jc w:val="both"/>
        <w:rPr>
          <w:rFonts w:ascii="Arial" w:hAnsi="Arial" w:cs="Arial"/>
          <w:i/>
          <w:iCs/>
          <w:sz w:val="22"/>
          <w:szCs w:val="22"/>
        </w:rPr>
      </w:pPr>
      <w:r w:rsidRPr="00F151A4">
        <w:rPr>
          <w:rFonts w:ascii="Arial" w:hAnsi="Arial" w:cs="Arial"/>
          <w:i/>
          <w:iCs/>
          <w:sz w:val="22"/>
          <w:szCs w:val="22"/>
        </w:rPr>
        <w:t>Content Manager</w:t>
      </w:r>
    </w:p>
    <w:p w14:paraId="694B5BB1" w14:textId="5F451496" w:rsidR="00F151A4" w:rsidRPr="00F151A4" w:rsidRDefault="00F151A4" w:rsidP="00F151A4">
      <w:pPr>
        <w:spacing w:after="0" w:line="360" w:lineRule="auto"/>
        <w:jc w:val="both"/>
        <w:rPr>
          <w:rFonts w:ascii="Arial" w:hAnsi="Arial" w:cs="Arial"/>
          <w:i/>
          <w:iCs/>
          <w:sz w:val="22"/>
          <w:szCs w:val="22"/>
        </w:rPr>
      </w:pPr>
      <w:r w:rsidRPr="00F151A4">
        <w:rPr>
          <w:rFonts w:ascii="Arial" w:hAnsi="Arial" w:cs="Arial"/>
          <w:i/>
          <w:iCs/>
          <w:sz w:val="22"/>
          <w:szCs w:val="22"/>
        </w:rPr>
        <w:t>marina.brankovic@ufpro.si</w:t>
      </w:r>
    </w:p>
    <w:sectPr w:rsidR="00F151A4" w:rsidRPr="00F151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F5"/>
    <w:rsid w:val="005C6416"/>
    <w:rsid w:val="00716CF5"/>
    <w:rsid w:val="00A57860"/>
    <w:rsid w:val="00CC2A46"/>
    <w:rsid w:val="00F151A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73FDC1F"/>
  <w15:chartTrackingRefBased/>
  <w15:docId w15:val="{7D71EE1D-BFB4-0E4E-8420-AEFB90DC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CF5"/>
    <w:rPr>
      <w:rFonts w:eastAsiaTheme="majorEastAsia" w:cstheme="majorBidi"/>
      <w:color w:val="272727" w:themeColor="text1" w:themeTint="D8"/>
    </w:rPr>
  </w:style>
  <w:style w:type="paragraph" w:styleId="Title">
    <w:name w:val="Title"/>
    <w:basedOn w:val="Normal"/>
    <w:next w:val="Normal"/>
    <w:link w:val="TitleChar"/>
    <w:uiPriority w:val="10"/>
    <w:qFormat/>
    <w:rsid w:val="0071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CF5"/>
    <w:pPr>
      <w:spacing w:before="160"/>
      <w:jc w:val="center"/>
    </w:pPr>
    <w:rPr>
      <w:i/>
      <w:iCs/>
      <w:color w:val="404040" w:themeColor="text1" w:themeTint="BF"/>
    </w:rPr>
  </w:style>
  <w:style w:type="character" w:customStyle="1" w:styleId="QuoteChar">
    <w:name w:val="Quote Char"/>
    <w:basedOn w:val="DefaultParagraphFont"/>
    <w:link w:val="Quote"/>
    <w:uiPriority w:val="29"/>
    <w:rsid w:val="00716CF5"/>
    <w:rPr>
      <w:i/>
      <w:iCs/>
      <w:color w:val="404040" w:themeColor="text1" w:themeTint="BF"/>
    </w:rPr>
  </w:style>
  <w:style w:type="paragraph" w:styleId="ListParagraph">
    <w:name w:val="List Paragraph"/>
    <w:basedOn w:val="Normal"/>
    <w:uiPriority w:val="34"/>
    <w:qFormat/>
    <w:rsid w:val="00716CF5"/>
    <w:pPr>
      <w:ind w:left="720"/>
      <w:contextualSpacing/>
    </w:pPr>
  </w:style>
  <w:style w:type="character" w:styleId="IntenseEmphasis">
    <w:name w:val="Intense Emphasis"/>
    <w:basedOn w:val="DefaultParagraphFont"/>
    <w:uiPriority w:val="21"/>
    <w:qFormat/>
    <w:rsid w:val="00716CF5"/>
    <w:rPr>
      <w:i/>
      <w:iCs/>
      <w:color w:val="0F4761" w:themeColor="accent1" w:themeShade="BF"/>
    </w:rPr>
  </w:style>
  <w:style w:type="paragraph" w:styleId="IntenseQuote">
    <w:name w:val="Intense Quote"/>
    <w:basedOn w:val="Normal"/>
    <w:next w:val="Normal"/>
    <w:link w:val="IntenseQuoteChar"/>
    <w:uiPriority w:val="30"/>
    <w:qFormat/>
    <w:rsid w:val="0071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CF5"/>
    <w:rPr>
      <w:i/>
      <w:iCs/>
      <w:color w:val="0F4761" w:themeColor="accent1" w:themeShade="BF"/>
    </w:rPr>
  </w:style>
  <w:style w:type="character" w:styleId="IntenseReference">
    <w:name w:val="Intense Reference"/>
    <w:basedOn w:val="DefaultParagraphFont"/>
    <w:uiPriority w:val="32"/>
    <w:qFormat/>
    <w:rsid w:val="00716CF5"/>
    <w:rPr>
      <w:b/>
      <w:bCs/>
      <w:smallCaps/>
      <w:color w:val="0F4761" w:themeColor="accent1" w:themeShade="BF"/>
      <w:spacing w:val="5"/>
    </w:rPr>
  </w:style>
  <w:style w:type="paragraph" w:styleId="NormalWeb">
    <w:name w:val="Normal (Web)"/>
    <w:basedOn w:val="Normal"/>
    <w:uiPriority w:val="99"/>
    <w:semiHidden/>
    <w:unhideWhenUsed/>
    <w:rsid w:val="00716C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2026-06-18T10:08:00Z</dcterms:created>
  <dcterms:modified xsi:type="dcterms:W3CDTF">2026-06-18T10:08:00Z</dcterms:modified>
</cp:coreProperties>
</file>