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4103E" w14:textId="77777777" w:rsidR="00376FCA" w:rsidRPr="006214F0" w:rsidRDefault="00376FCA" w:rsidP="006214F0">
      <w:pPr>
        <w:spacing w:after="0" w:line="360" w:lineRule="auto"/>
        <w:jc w:val="both"/>
        <w:outlineLvl w:val="0"/>
        <w:rPr>
          <w:rFonts w:ascii="Arial" w:eastAsia="Times New Roman" w:hAnsi="Arial" w:cs="Arial"/>
          <w:b/>
          <w:bCs/>
          <w:kern w:val="36"/>
          <w:sz w:val="22"/>
          <w:szCs w:val="22"/>
          <w14:ligatures w14:val="none"/>
        </w:rPr>
      </w:pPr>
      <w:r w:rsidRPr="006214F0">
        <w:rPr>
          <w:rFonts w:ascii="Arial" w:eastAsia="Times New Roman" w:hAnsi="Arial" w:cs="Arial"/>
          <w:b/>
          <w:bCs/>
          <w:kern w:val="36"/>
          <w:sz w:val="22"/>
          <w:szCs w:val="22"/>
          <w14:ligatures w14:val="none"/>
        </w:rPr>
        <w:t>Thomas Homberg Appointed Chairman Mehler Systems International</w:t>
      </w:r>
    </w:p>
    <w:p w14:paraId="35BBECE3" w14:textId="057B9A15" w:rsidR="00376FCA" w:rsidRPr="006214F0" w:rsidRDefault="00376FCA" w:rsidP="006214F0">
      <w:pPr>
        <w:spacing w:after="0" w:line="360" w:lineRule="auto"/>
        <w:jc w:val="both"/>
        <w:outlineLvl w:val="0"/>
        <w:rPr>
          <w:rFonts w:ascii="Arial" w:eastAsia="Times New Roman" w:hAnsi="Arial" w:cs="Arial"/>
          <w:b/>
          <w:bCs/>
          <w:kern w:val="36"/>
          <w:sz w:val="22"/>
          <w:szCs w:val="22"/>
          <w14:ligatures w14:val="none"/>
        </w:rPr>
      </w:pPr>
      <w:r w:rsidRPr="006214F0">
        <w:rPr>
          <w:rFonts w:ascii="Arial" w:eastAsia="Times New Roman" w:hAnsi="Arial" w:cs="Arial"/>
          <w:b/>
          <w:bCs/>
          <w:kern w:val="36"/>
          <w:sz w:val="22"/>
          <w:szCs w:val="22"/>
          <w14:ligatures w14:val="none"/>
        </w:rPr>
        <w:t xml:space="preserve"> </w:t>
      </w:r>
    </w:p>
    <w:p w14:paraId="2B2FCC47" w14:textId="77777777" w:rsidR="00376FCA" w:rsidRPr="006214F0" w:rsidRDefault="00376FCA" w:rsidP="006214F0">
      <w:pPr>
        <w:spacing w:after="0" w:line="360" w:lineRule="auto"/>
        <w:jc w:val="both"/>
        <w:rPr>
          <w:rFonts w:ascii="Arial" w:eastAsia="Times New Roman" w:hAnsi="Arial" w:cs="Arial"/>
          <w:b/>
          <w:bCs/>
          <w:kern w:val="0"/>
          <w:sz w:val="22"/>
          <w:szCs w:val="22"/>
          <w14:ligatures w14:val="none"/>
        </w:rPr>
      </w:pPr>
      <w:r w:rsidRPr="006214F0">
        <w:rPr>
          <w:rFonts w:ascii="Arial" w:eastAsia="Times New Roman" w:hAnsi="Arial" w:cs="Arial"/>
          <w:b/>
          <w:bCs/>
          <w:kern w:val="0"/>
          <w:sz w:val="22"/>
          <w:szCs w:val="22"/>
          <w14:ligatures w14:val="none"/>
        </w:rPr>
        <w:t>FULDA, GERMANY (1 June 2026)</w:t>
      </w:r>
    </w:p>
    <w:p w14:paraId="3149239F" w14:textId="77777777" w:rsidR="00376FCA" w:rsidRPr="006214F0" w:rsidRDefault="00376FCA" w:rsidP="006214F0">
      <w:pPr>
        <w:spacing w:after="0" w:line="360" w:lineRule="auto"/>
        <w:jc w:val="both"/>
        <w:rPr>
          <w:rFonts w:ascii="Arial" w:eastAsia="Times New Roman" w:hAnsi="Arial" w:cs="Arial"/>
          <w:kern w:val="0"/>
          <w:sz w:val="22"/>
          <w:szCs w:val="22"/>
          <w14:ligatures w14:val="none"/>
        </w:rPr>
      </w:pPr>
    </w:p>
    <w:p w14:paraId="63BC8AA5" w14:textId="77777777" w:rsidR="00376FCA" w:rsidRPr="006214F0" w:rsidRDefault="00376FCA" w:rsidP="006214F0">
      <w:pPr>
        <w:spacing w:after="0" w:line="360" w:lineRule="auto"/>
        <w:jc w:val="both"/>
        <w:rPr>
          <w:rFonts w:ascii="Arial" w:eastAsia="Times New Roman" w:hAnsi="Arial" w:cs="Arial"/>
          <w:kern w:val="0"/>
          <w:sz w:val="22"/>
          <w:szCs w:val="22"/>
          <w14:ligatures w14:val="none"/>
        </w:rPr>
      </w:pPr>
      <w:r w:rsidRPr="006214F0">
        <w:rPr>
          <w:rFonts w:ascii="Arial" w:eastAsia="Times New Roman" w:hAnsi="Arial" w:cs="Arial"/>
          <w:kern w:val="0"/>
          <w:sz w:val="22"/>
          <w:szCs w:val="22"/>
          <w14:ligatures w14:val="none"/>
        </w:rPr>
        <w:t>Thomas Homberg takes up the position of Chairman Mehler Systems International.</w:t>
      </w:r>
    </w:p>
    <w:p w14:paraId="6CA4B41D" w14:textId="77777777" w:rsidR="00376FCA" w:rsidRPr="006214F0" w:rsidRDefault="00376FCA" w:rsidP="006214F0">
      <w:pPr>
        <w:spacing w:after="0" w:line="360" w:lineRule="auto"/>
        <w:jc w:val="both"/>
        <w:rPr>
          <w:rFonts w:ascii="Arial" w:eastAsia="Times New Roman" w:hAnsi="Arial" w:cs="Arial"/>
          <w:kern w:val="0"/>
          <w:sz w:val="22"/>
          <w:szCs w:val="22"/>
          <w14:ligatures w14:val="none"/>
        </w:rPr>
      </w:pPr>
    </w:p>
    <w:p w14:paraId="531FD2E4" w14:textId="77777777" w:rsidR="00376FCA" w:rsidRPr="006214F0" w:rsidRDefault="00376FCA" w:rsidP="006214F0">
      <w:pPr>
        <w:spacing w:after="0" w:line="360" w:lineRule="auto"/>
        <w:jc w:val="both"/>
        <w:rPr>
          <w:rFonts w:ascii="Arial" w:eastAsia="Times New Roman" w:hAnsi="Arial" w:cs="Arial"/>
          <w:kern w:val="0"/>
          <w:sz w:val="22"/>
          <w:szCs w:val="22"/>
          <w14:ligatures w14:val="none"/>
        </w:rPr>
      </w:pPr>
      <w:r w:rsidRPr="006214F0">
        <w:rPr>
          <w:rFonts w:ascii="Arial" w:eastAsia="Times New Roman" w:hAnsi="Arial" w:cs="Arial"/>
          <w:kern w:val="0"/>
          <w:sz w:val="22"/>
          <w:szCs w:val="22"/>
          <w14:ligatures w14:val="none"/>
        </w:rPr>
        <w:t>In this role, his focus is on strengthening the Mehler Systems Group’s international strategic relationships and global network, as well as stakeholder management and strategic advisory as Mehler Systems continues to expand its international presence and cooperation with military, law enforcement, governmental, and industry partners worldwide.</w:t>
      </w:r>
    </w:p>
    <w:p w14:paraId="652387FE" w14:textId="77777777" w:rsidR="00376FCA" w:rsidRPr="006214F0" w:rsidRDefault="00376FCA" w:rsidP="006214F0">
      <w:pPr>
        <w:spacing w:after="0" w:line="360" w:lineRule="auto"/>
        <w:jc w:val="both"/>
        <w:rPr>
          <w:rFonts w:ascii="Arial" w:eastAsia="Times New Roman" w:hAnsi="Arial" w:cs="Arial"/>
          <w:kern w:val="0"/>
          <w:sz w:val="22"/>
          <w:szCs w:val="22"/>
          <w14:ligatures w14:val="none"/>
        </w:rPr>
      </w:pPr>
    </w:p>
    <w:p w14:paraId="06EA4920" w14:textId="3BA8DABD" w:rsidR="00376FCA" w:rsidRPr="006214F0" w:rsidRDefault="00376FCA" w:rsidP="006214F0">
      <w:pPr>
        <w:spacing w:after="0" w:line="360" w:lineRule="auto"/>
        <w:jc w:val="both"/>
        <w:rPr>
          <w:rFonts w:ascii="Arial" w:eastAsia="Times New Roman" w:hAnsi="Arial" w:cs="Arial"/>
          <w:kern w:val="0"/>
          <w:sz w:val="22"/>
          <w:szCs w:val="22"/>
          <w14:ligatures w14:val="none"/>
        </w:rPr>
      </w:pPr>
      <w:r w:rsidRPr="006214F0">
        <w:rPr>
          <w:rFonts w:ascii="Arial" w:eastAsia="Times New Roman" w:hAnsi="Arial" w:cs="Arial"/>
          <w:kern w:val="0"/>
          <w:sz w:val="22"/>
          <w:szCs w:val="22"/>
          <w14:ligatures w14:val="none"/>
        </w:rPr>
        <w:t>Thomas Homberg has extensive international leadership experience in both the military and defense industry sectors, combining operational, diplomatic, and strategic expertise gained over several decades.</w:t>
      </w:r>
    </w:p>
    <w:p w14:paraId="393C878A" w14:textId="77777777" w:rsidR="00376FCA" w:rsidRPr="006214F0" w:rsidRDefault="00376FCA" w:rsidP="006214F0">
      <w:pPr>
        <w:spacing w:after="0" w:line="360" w:lineRule="auto"/>
        <w:jc w:val="both"/>
        <w:rPr>
          <w:rFonts w:ascii="Arial" w:eastAsia="Times New Roman" w:hAnsi="Arial" w:cs="Arial"/>
          <w:kern w:val="0"/>
          <w:sz w:val="22"/>
          <w:szCs w:val="22"/>
          <w14:ligatures w14:val="none"/>
        </w:rPr>
      </w:pPr>
    </w:p>
    <w:p w14:paraId="6504115C" w14:textId="77777777" w:rsidR="00376FCA" w:rsidRPr="006214F0" w:rsidRDefault="00376FCA" w:rsidP="006214F0">
      <w:pPr>
        <w:spacing w:after="0" w:line="360" w:lineRule="auto"/>
        <w:jc w:val="both"/>
        <w:rPr>
          <w:rFonts w:ascii="Arial" w:eastAsia="Times New Roman" w:hAnsi="Arial" w:cs="Arial"/>
          <w:kern w:val="0"/>
          <w:sz w:val="22"/>
          <w:szCs w:val="22"/>
          <w14:ligatures w14:val="none"/>
        </w:rPr>
      </w:pPr>
      <w:r w:rsidRPr="006214F0">
        <w:rPr>
          <w:rFonts w:ascii="Arial" w:eastAsia="Times New Roman" w:hAnsi="Arial" w:cs="Arial"/>
          <w:kern w:val="0"/>
          <w:sz w:val="22"/>
          <w:szCs w:val="22"/>
          <w14:ligatures w14:val="none"/>
        </w:rPr>
        <w:t>Previously, he led Mehler Systems as CEO until the end of 2024, before handing over the leadership to the current CEO, Dr. Mario Amschlinger on 1 January 2025.</w:t>
      </w:r>
    </w:p>
    <w:p w14:paraId="47E63FC9" w14:textId="77777777" w:rsidR="00376FCA" w:rsidRPr="006214F0" w:rsidRDefault="00376FCA" w:rsidP="006214F0">
      <w:pPr>
        <w:spacing w:after="0" w:line="360" w:lineRule="auto"/>
        <w:jc w:val="both"/>
        <w:rPr>
          <w:rFonts w:ascii="Arial" w:eastAsia="Times New Roman" w:hAnsi="Arial" w:cs="Arial"/>
          <w:kern w:val="0"/>
          <w:sz w:val="22"/>
          <w:szCs w:val="22"/>
          <w14:ligatures w14:val="none"/>
        </w:rPr>
      </w:pPr>
    </w:p>
    <w:p w14:paraId="681AF439" w14:textId="77777777" w:rsidR="00376FCA" w:rsidRPr="006214F0" w:rsidRDefault="00376FCA" w:rsidP="006214F0">
      <w:pPr>
        <w:spacing w:after="0" w:line="360" w:lineRule="auto"/>
        <w:jc w:val="both"/>
        <w:rPr>
          <w:rFonts w:ascii="Arial" w:eastAsia="Times New Roman" w:hAnsi="Arial" w:cs="Arial"/>
          <w:kern w:val="0"/>
          <w:sz w:val="22"/>
          <w:szCs w:val="22"/>
          <w14:ligatures w14:val="none"/>
        </w:rPr>
      </w:pPr>
      <w:r w:rsidRPr="006214F0">
        <w:rPr>
          <w:rFonts w:ascii="Arial" w:eastAsia="Times New Roman" w:hAnsi="Arial" w:cs="Arial"/>
          <w:kern w:val="0"/>
          <w:sz w:val="22"/>
          <w:szCs w:val="22"/>
          <w14:ligatures w14:val="none"/>
        </w:rPr>
        <w:t>"Expanding our global presence is a top priority, even though we are already active in over 50 countries as a global market leader,” said Thomas Homberg. "It is a source of great personal motivation for me to utilize Mehler Systems' capabilities to protect military, special forces, and police personnel during these challenging times."</w:t>
      </w:r>
    </w:p>
    <w:p w14:paraId="4DB603A4" w14:textId="77777777" w:rsidR="00376FCA" w:rsidRPr="006214F0" w:rsidRDefault="00376FCA" w:rsidP="006214F0">
      <w:pPr>
        <w:spacing w:after="0" w:line="360" w:lineRule="auto"/>
        <w:jc w:val="both"/>
        <w:rPr>
          <w:rFonts w:ascii="Arial" w:eastAsia="Times New Roman" w:hAnsi="Arial" w:cs="Arial"/>
          <w:kern w:val="0"/>
          <w:sz w:val="22"/>
          <w:szCs w:val="22"/>
          <w14:ligatures w14:val="none"/>
        </w:rPr>
      </w:pPr>
    </w:p>
    <w:p w14:paraId="6D182DEF" w14:textId="77777777" w:rsidR="00376FCA" w:rsidRPr="006214F0" w:rsidRDefault="00376FCA" w:rsidP="006214F0">
      <w:pPr>
        <w:spacing w:after="0" w:line="360" w:lineRule="auto"/>
        <w:jc w:val="both"/>
        <w:rPr>
          <w:rFonts w:ascii="Arial" w:eastAsia="Times New Roman" w:hAnsi="Arial" w:cs="Arial"/>
          <w:kern w:val="0"/>
          <w:sz w:val="22"/>
          <w:szCs w:val="22"/>
          <w14:ligatures w14:val="none"/>
        </w:rPr>
      </w:pPr>
      <w:r w:rsidRPr="006214F0">
        <w:rPr>
          <w:rFonts w:ascii="Arial" w:eastAsia="Times New Roman" w:hAnsi="Arial" w:cs="Arial"/>
          <w:kern w:val="0"/>
          <w:sz w:val="22"/>
          <w:szCs w:val="22"/>
          <w14:ligatures w14:val="none"/>
        </w:rPr>
        <w:t>Thomas Homberg served for twenty years as a paratrooper officer in the German Armed Forces and graduated from both the German and the French General Staff courses. During his military career, he also served as Attaché at the German Embassy in Paris.</w:t>
      </w:r>
    </w:p>
    <w:p w14:paraId="2A6127BF" w14:textId="77777777" w:rsidR="00376FCA" w:rsidRPr="006214F0" w:rsidRDefault="00376FCA" w:rsidP="006214F0">
      <w:pPr>
        <w:spacing w:after="0" w:line="360" w:lineRule="auto"/>
        <w:jc w:val="both"/>
        <w:rPr>
          <w:rFonts w:ascii="Arial" w:eastAsia="Times New Roman" w:hAnsi="Arial" w:cs="Arial"/>
          <w:kern w:val="0"/>
          <w:sz w:val="22"/>
          <w:szCs w:val="22"/>
          <w14:ligatures w14:val="none"/>
        </w:rPr>
      </w:pPr>
    </w:p>
    <w:p w14:paraId="53A713FF" w14:textId="77777777" w:rsidR="00376FCA" w:rsidRPr="006214F0" w:rsidRDefault="00376FCA" w:rsidP="006214F0">
      <w:pPr>
        <w:spacing w:after="0" w:line="360" w:lineRule="auto"/>
        <w:jc w:val="both"/>
        <w:rPr>
          <w:rFonts w:ascii="Arial" w:eastAsia="Times New Roman" w:hAnsi="Arial" w:cs="Arial"/>
          <w:kern w:val="0"/>
          <w:sz w:val="22"/>
          <w:szCs w:val="22"/>
          <w14:ligatures w14:val="none"/>
        </w:rPr>
      </w:pPr>
      <w:r w:rsidRPr="006214F0">
        <w:rPr>
          <w:rFonts w:ascii="Arial" w:eastAsia="Times New Roman" w:hAnsi="Arial" w:cs="Arial"/>
          <w:kern w:val="0"/>
          <w:sz w:val="22"/>
          <w:szCs w:val="22"/>
          <w14:ligatures w14:val="none"/>
        </w:rPr>
        <w:t>Following his military service, he held numerous executive management, supervisory board, and managing director positions across the aerospace and defense industry, including Director Group Strategy at Airbus Group, member of the Supervisory Board of Airbus Deutschland GmbH, member of the Executive Board of the MBDA Group in Paris, and Managing Director of MBDA Deutschland GmbH.</w:t>
      </w:r>
    </w:p>
    <w:p w14:paraId="38D06685" w14:textId="77777777" w:rsidR="00376FCA" w:rsidRPr="006214F0" w:rsidRDefault="00376FCA" w:rsidP="006214F0">
      <w:pPr>
        <w:spacing w:after="0" w:line="360" w:lineRule="auto"/>
        <w:jc w:val="both"/>
        <w:rPr>
          <w:rFonts w:ascii="Arial" w:eastAsia="Times New Roman" w:hAnsi="Arial" w:cs="Arial"/>
          <w:kern w:val="0"/>
          <w:sz w:val="22"/>
          <w:szCs w:val="22"/>
          <w14:ligatures w14:val="none"/>
        </w:rPr>
      </w:pPr>
    </w:p>
    <w:p w14:paraId="4BB70650" w14:textId="77777777" w:rsidR="00376FCA" w:rsidRPr="006214F0" w:rsidRDefault="00376FCA" w:rsidP="006214F0">
      <w:pPr>
        <w:spacing w:after="0" w:line="360" w:lineRule="auto"/>
        <w:jc w:val="both"/>
        <w:rPr>
          <w:rFonts w:ascii="Arial" w:hAnsi="Arial" w:cs="Arial"/>
          <w:sz w:val="22"/>
          <w:szCs w:val="22"/>
        </w:rPr>
      </w:pPr>
      <w:r w:rsidRPr="006214F0">
        <w:rPr>
          <w:rFonts w:ascii="Arial" w:eastAsia="Times New Roman" w:hAnsi="Arial" w:cs="Arial"/>
          <w:kern w:val="0"/>
          <w:sz w:val="22"/>
          <w:szCs w:val="22"/>
          <w14:ligatures w14:val="none"/>
        </w:rPr>
        <w:t xml:space="preserve">Learn more about Mehler Systems: </w:t>
      </w:r>
      <w:hyperlink r:id="rId4" w:history="1">
        <w:r w:rsidRPr="006214F0">
          <w:rPr>
            <w:rFonts w:ascii="Arial" w:eastAsia="Times New Roman" w:hAnsi="Arial" w:cs="Arial"/>
            <w:color w:val="0000FF"/>
            <w:kern w:val="0"/>
            <w:sz w:val="22"/>
            <w:szCs w:val="22"/>
            <w:u w:val="single"/>
            <w14:ligatures w14:val="none"/>
          </w:rPr>
          <w:t>https://mehler-systems.com/</w:t>
        </w:r>
      </w:hyperlink>
    </w:p>
    <w:p w14:paraId="49FB0BE3" w14:textId="77777777" w:rsidR="006214F0" w:rsidRPr="006214F0" w:rsidRDefault="006214F0" w:rsidP="006214F0">
      <w:pPr>
        <w:pStyle w:val="NormalWeb"/>
        <w:spacing w:before="0" w:beforeAutospacing="0" w:after="0" w:afterAutospacing="0" w:line="360" w:lineRule="auto"/>
        <w:jc w:val="both"/>
        <w:rPr>
          <w:rFonts w:ascii="Arial" w:hAnsi="Arial" w:cs="Arial"/>
          <w:sz w:val="22"/>
          <w:szCs w:val="22"/>
        </w:rPr>
      </w:pPr>
      <w:r w:rsidRPr="006214F0">
        <w:rPr>
          <w:rStyle w:val="Strong"/>
          <w:rFonts w:ascii="Arial" w:eastAsiaTheme="majorEastAsia" w:hAnsi="Arial" w:cs="Arial"/>
          <w:i/>
          <w:iCs/>
          <w:sz w:val="22"/>
          <w:szCs w:val="22"/>
        </w:rPr>
        <w:lastRenderedPageBreak/>
        <w:t>About Mehler Systems:</w:t>
      </w:r>
    </w:p>
    <w:p w14:paraId="3F03D729" w14:textId="77777777" w:rsidR="006214F0" w:rsidRDefault="006214F0" w:rsidP="006214F0">
      <w:pPr>
        <w:pStyle w:val="NormalWeb"/>
        <w:spacing w:before="0" w:beforeAutospacing="0" w:after="0" w:afterAutospacing="0" w:line="360" w:lineRule="auto"/>
        <w:jc w:val="both"/>
        <w:rPr>
          <w:rStyle w:val="Emphasis"/>
          <w:rFonts w:ascii="Arial" w:eastAsiaTheme="majorEastAsia" w:hAnsi="Arial" w:cs="Arial"/>
          <w:sz w:val="22"/>
          <w:szCs w:val="22"/>
        </w:rPr>
      </w:pPr>
      <w:r w:rsidRPr="006214F0">
        <w:rPr>
          <w:rStyle w:val="Emphasis"/>
          <w:rFonts w:ascii="Arial" w:eastAsiaTheme="majorEastAsia" w:hAnsi="Arial" w:cs="Arial"/>
          <w:sz w:val="22"/>
          <w:szCs w:val="22"/>
        </w:rPr>
        <w:t>Mehler Systems Group is an international and global leader dedicated to exceptional ballistic protection and tactical-gear solutions for law enforcement, the military, and special forces.</w:t>
      </w:r>
    </w:p>
    <w:p w14:paraId="1AA1F32A" w14:textId="77777777" w:rsidR="006214F0" w:rsidRPr="006214F0" w:rsidRDefault="006214F0" w:rsidP="006214F0">
      <w:pPr>
        <w:pStyle w:val="NormalWeb"/>
        <w:spacing w:before="0" w:beforeAutospacing="0" w:after="0" w:afterAutospacing="0" w:line="360" w:lineRule="auto"/>
        <w:jc w:val="both"/>
        <w:rPr>
          <w:rFonts w:ascii="Arial" w:hAnsi="Arial" w:cs="Arial"/>
          <w:sz w:val="22"/>
          <w:szCs w:val="22"/>
        </w:rPr>
      </w:pPr>
    </w:p>
    <w:p w14:paraId="1162159E" w14:textId="77777777" w:rsidR="006214F0" w:rsidRDefault="006214F0" w:rsidP="006214F0">
      <w:pPr>
        <w:pStyle w:val="NormalWeb"/>
        <w:spacing w:before="0" w:beforeAutospacing="0" w:after="0" w:afterAutospacing="0" w:line="360" w:lineRule="auto"/>
        <w:jc w:val="both"/>
        <w:rPr>
          <w:rStyle w:val="Emphasis"/>
          <w:rFonts w:ascii="Arial" w:eastAsiaTheme="majorEastAsia" w:hAnsi="Arial" w:cs="Arial"/>
          <w:sz w:val="22"/>
          <w:szCs w:val="22"/>
        </w:rPr>
      </w:pPr>
      <w:r w:rsidRPr="006214F0">
        <w:rPr>
          <w:rStyle w:val="Emphasis"/>
          <w:rFonts w:ascii="Arial" w:eastAsiaTheme="majorEastAsia" w:hAnsi="Arial" w:cs="Arial"/>
          <w:sz w:val="22"/>
          <w:szCs w:val="22"/>
        </w:rPr>
        <w:t>The Mehler Systems Group is home to the brands of Mehler Protection, Lindnerhof, and UF PRO. Mehler Protection is known for its body and platform armour solutions, UF PRO is an expert in top-tier tactical garment systems, while Lindnerhof stands out for its innovative carrying solutions and tactical equipment.</w:t>
      </w:r>
    </w:p>
    <w:p w14:paraId="0D6B3FC5" w14:textId="77777777" w:rsidR="006214F0" w:rsidRPr="006214F0" w:rsidRDefault="006214F0" w:rsidP="006214F0">
      <w:pPr>
        <w:pStyle w:val="NormalWeb"/>
        <w:spacing w:before="0" w:beforeAutospacing="0" w:after="0" w:afterAutospacing="0" w:line="360" w:lineRule="auto"/>
        <w:jc w:val="both"/>
        <w:rPr>
          <w:rFonts w:ascii="Arial" w:hAnsi="Arial" w:cs="Arial"/>
          <w:sz w:val="22"/>
          <w:szCs w:val="22"/>
        </w:rPr>
      </w:pPr>
    </w:p>
    <w:p w14:paraId="68D9F8E6" w14:textId="77777777" w:rsidR="006214F0" w:rsidRDefault="006214F0" w:rsidP="006214F0">
      <w:pPr>
        <w:pStyle w:val="NormalWeb"/>
        <w:spacing w:before="0" w:beforeAutospacing="0" w:after="0" w:afterAutospacing="0" w:line="360" w:lineRule="auto"/>
        <w:jc w:val="both"/>
        <w:rPr>
          <w:rStyle w:val="Emphasis"/>
          <w:rFonts w:ascii="Arial" w:eastAsiaTheme="majorEastAsia" w:hAnsi="Arial" w:cs="Arial"/>
          <w:sz w:val="22"/>
          <w:szCs w:val="22"/>
        </w:rPr>
      </w:pPr>
      <w:r w:rsidRPr="006214F0">
        <w:rPr>
          <w:rStyle w:val="Emphasis"/>
          <w:rFonts w:ascii="Arial" w:eastAsiaTheme="majorEastAsia" w:hAnsi="Arial" w:cs="Arial"/>
          <w:sz w:val="22"/>
          <w:szCs w:val="22"/>
        </w:rPr>
        <w:t>With a presence in over 40 countries, Mehler Systems has established itself as a leader, known for its innovation and dedication to raising the bar in the industry over the past four decades.</w:t>
      </w:r>
    </w:p>
    <w:p w14:paraId="6616E3DD" w14:textId="77777777" w:rsidR="006214F0" w:rsidRDefault="006214F0" w:rsidP="006214F0">
      <w:pPr>
        <w:pStyle w:val="NormalWeb"/>
        <w:spacing w:before="0" w:beforeAutospacing="0" w:after="0" w:afterAutospacing="0" w:line="360" w:lineRule="auto"/>
        <w:jc w:val="both"/>
        <w:rPr>
          <w:rStyle w:val="Emphasis"/>
          <w:rFonts w:ascii="Arial" w:eastAsiaTheme="majorEastAsia" w:hAnsi="Arial" w:cs="Arial"/>
          <w:sz w:val="22"/>
          <w:szCs w:val="22"/>
        </w:rPr>
      </w:pPr>
    </w:p>
    <w:p w14:paraId="7AE3FA14" w14:textId="4E5676C3" w:rsidR="006214F0" w:rsidRDefault="006214F0" w:rsidP="006214F0">
      <w:pPr>
        <w:pStyle w:val="NormalWeb"/>
        <w:spacing w:before="0" w:beforeAutospacing="0" w:after="0" w:afterAutospacing="0" w:line="360" w:lineRule="auto"/>
        <w:jc w:val="both"/>
        <w:rPr>
          <w:rStyle w:val="Emphasis"/>
          <w:rFonts w:ascii="Arial" w:eastAsiaTheme="majorEastAsia" w:hAnsi="Arial" w:cs="Arial"/>
          <w:sz w:val="22"/>
          <w:szCs w:val="22"/>
        </w:rPr>
      </w:pPr>
      <w:r w:rsidRPr="006214F0">
        <w:rPr>
          <w:rStyle w:val="Emphasis"/>
          <w:rFonts w:ascii="Arial" w:eastAsiaTheme="majorEastAsia" w:hAnsi="Arial" w:cs="Arial"/>
          <w:sz w:val="22"/>
          <w:szCs w:val="22"/>
        </w:rPr>
        <w:t xml:space="preserve">For more information about Mehler Systems, please visit </w:t>
      </w:r>
      <w:hyperlink r:id="rId5" w:history="1">
        <w:r w:rsidRPr="006214F0">
          <w:rPr>
            <w:rStyle w:val="Hyperlink"/>
            <w:rFonts w:ascii="Arial" w:eastAsiaTheme="majorEastAsia" w:hAnsi="Arial" w:cs="Arial"/>
            <w:i/>
            <w:iCs/>
            <w:sz w:val="22"/>
            <w:szCs w:val="22"/>
          </w:rPr>
          <w:t>mehler-systems.com</w:t>
        </w:r>
      </w:hyperlink>
    </w:p>
    <w:p w14:paraId="744DD247" w14:textId="77777777" w:rsidR="006214F0" w:rsidRPr="006214F0" w:rsidRDefault="006214F0" w:rsidP="006214F0">
      <w:pPr>
        <w:pStyle w:val="NormalWeb"/>
        <w:spacing w:before="0" w:beforeAutospacing="0" w:after="0" w:afterAutospacing="0" w:line="360" w:lineRule="auto"/>
        <w:jc w:val="both"/>
        <w:rPr>
          <w:rFonts w:ascii="Arial" w:hAnsi="Arial" w:cs="Arial"/>
          <w:sz w:val="22"/>
          <w:szCs w:val="22"/>
        </w:rPr>
      </w:pPr>
    </w:p>
    <w:p w14:paraId="16FDCD80" w14:textId="77777777" w:rsidR="006214F0" w:rsidRPr="006214F0" w:rsidRDefault="006214F0" w:rsidP="006214F0">
      <w:pPr>
        <w:pStyle w:val="NormalWeb"/>
        <w:spacing w:before="0" w:beforeAutospacing="0" w:after="0" w:afterAutospacing="0" w:line="360" w:lineRule="auto"/>
        <w:jc w:val="both"/>
        <w:rPr>
          <w:rFonts w:ascii="Arial" w:hAnsi="Arial" w:cs="Arial"/>
          <w:sz w:val="22"/>
          <w:szCs w:val="22"/>
        </w:rPr>
      </w:pPr>
      <w:r w:rsidRPr="006214F0">
        <w:rPr>
          <w:rStyle w:val="Strong"/>
          <w:rFonts w:ascii="Arial" w:eastAsiaTheme="majorEastAsia" w:hAnsi="Arial" w:cs="Arial"/>
          <w:i/>
          <w:iCs/>
          <w:sz w:val="22"/>
          <w:szCs w:val="22"/>
        </w:rPr>
        <w:t>Media Contact:</w:t>
      </w:r>
    </w:p>
    <w:p w14:paraId="21C1611F" w14:textId="77777777" w:rsidR="006214F0" w:rsidRPr="006214F0" w:rsidRDefault="006214F0" w:rsidP="006214F0">
      <w:pPr>
        <w:pStyle w:val="NormalWeb"/>
        <w:spacing w:before="0" w:beforeAutospacing="0" w:after="0" w:afterAutospacing="0" w:line="360" w:lineRule="auto"/>
        <w:jc w:val="both"/>
        <w:rPr>
          <w:rFonts w:ascii="Arial" w:hAnsi="Arial" w:cs="Arial"/>
          <w:sz w:val="22"/>
          <w:szCs w:val="22"/>
        </w:rPr>
      </w:pPr>
      <w:r w:rsidRPr="006214F0">
        <w:rPr>
          <w:rStyle w:val="Emphasis"/>
          <w:rFonts w:ascii="Arial" w:eastAsiaTheme="majorEastAsia" w:hAnsi="Arial" w:cs="Arial"/>
          <w:sz w:val="22"/>
          <w:szCs w:val="22"/>
        </w:rPr>
        <w:t>Marina Brankovič</w:t>
      </w:r>
    </w:p>
    <w:p w14:paraId="12B7AFE4" w14:textId="77777777" w:rsidR="006214F0" w:rsidRPr="006214F0" w:rsidRDefault="006214F0" w:rsidP="006214F0">
      <w:pPr>
        <w:pStyle w:val="NormalWeb"/>
        <w:spacing w:before="0" w:beforeAutospacing="0" w:after="0" w:afterAutospacing="0" w:line="360" w:lineRule="auto"/>
        <w:jc w:val="both"/>
        <w:rPr>
          <w:rFonts w:ascii="Arial" w:hAnsi="Arial" w:cs="Arial"/>
          <w:sz w:val="22"/>
          <w:szCs w:val="22"/>
        </w:rPr>
      </w:pPr>
      <w:r w:rsidRPr="006214F0">
        <w:rPr>
          <w:rStyle w:val="Emphasis"/>
          <w:rFonts w:ascii="Arial" w:eastAsiaTheme="majorEastAsia" w:hAnsi="Arial" w:cs="Arial"/>
          <w:sz w:val="22"/>
          <w:szCs w:val="22"/>
        </w:rPr>
        <w:t>Content Manager</w:t>
      </w:r>
    </w:p>
    <w:p w14:paraId="2BE37833" w14:textId="77777777" w:rsidR="006214F0" w:rsidRPr="006214F0" w:rsidRDefault="006214F0" w:rsidP="006214F0">
      <w:pPr>
        <w:pStyle w:val="NormalWeb"/>
        <w:spacing w:before="0" w:beforeAutospacing="0" w:after="0" w:afterAutospacing="0" w:line="360" w:lineRule="auto"/>
        <w:jc w:val="both"/>
        <w:rPr>
          <w:rFonts w:ascii="Arial" w:hAnsi="Arial" w:cs="Arial"/>
          <w:sz w:val="22"/>
          <w:szCs w:val="22"/>
        </w:rPr>
      </w:pPr>
      <w:hyperlink r:id="rId6" w:history="1">
        <w:r w:rsidRPr="006214F0">
          <w:rPr>
            <w:rStyle w:val="Hyperlink"/>
            <w:rFonts w:ascii="Arial" w:eastAsiaTheme="majorEastAsia" w:hAnsi="Arial" w:cs="Arial"/>
            <w:i/>
            <w:iCs/>
            <w:sz w:val="22"/>
            <w:szCs w:val="22"/>
          </w:rPr>
          <w:t>marina.brankovic@ufpro.si</w:t>
        </w:r>
      </w:hyperlink>
    </w:p>
    <w:p w14:paraId="262613DD" w14:textId="77777777" w:rsidR="006214F0" w:rsidRPr="006214F0" w:rsidRDefault="006214F0" w:rsidP="006214F0">
      <w:pPr>
        <w:spacing w:after="0" w:line="360" w:lineRule="auto"/>
        <w:jc w:val="both"/>
        <w:rPr>
          <w:rFonts w:ascii="Arial" w:eastAsia="Times New Roman" w:hAnsi="Arial" w:cs="Arial"/>
          <w:kern w:val="0"/>
          <w:sz w:val="22"/>
          <w:szCs w:val="22"/>
          <w14:ligatures w14:val="none"/>
        </w:rPr>
      </w:pPr>
    </w:p>
    <w:p w14:paraId="5E60F4FD" w14:textId="77777777" w:rsidR="00A57860" w:rsidRPr="006214F0" w:rsidRDefault="00A57860" w:rsidP="006214F0">
      <w:pPr>
        <w:spacing w:after="0" w:line="360" w:lineRule="auto"/>
        <w:jc w:val="both"/>
        <w:rPr>
          <w:rFonts w:ascii="Arial" w:hAnsi="Arial" w:cs="Arial"/>
          <w:sz w:val="22"/>
          <w:szCs w:val="22"/>
        </w:rPr>
      </w:pPr>
    </w:p>
    <w:sectPr w:rsidR="00A57860" w:rsidRPr="006214F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FCA"/>
    <w:rsid w:val="00275F74"/>
    <w:rsid w:val="00376FCA"/>
    <w:rsid w:val="006214F0"/>
    <w:rsid w:val="00A57860"/>
    <w:rsid w:val="00CC2A4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7A3D4B40"/>
  <w15:chartTrackingRefBased/>
  <w15:docId w15:val="{AD8E53C0-C75E-6749-B0BC-36C31406F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6F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6F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6F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6F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6F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6F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6F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6F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6F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F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6F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6F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6F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6F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6F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6F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6F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6FCA"/>
    <w:rPr>
      <w:rFonts w:eastAsiaTheme="majorEastAsia" w:cstheme="majorBidi"/>
      <w:color w:val="272727" w:themeColor="text1" w:themeTint="D8"/>
    </w:rPr>
  </w:style>
  <w:style w:type="paragraph" w:styleId="Title">
    <w:name w:val="Title"/>
    <w:basedOn w:val="Normal"/>
    <w:next w:val="Normal"/>
    <w:link w:val="TitleChar"/>
    <w:uiPriority w:val="10"/>
    <w:qFormat/>
    <w:rsid w:val="00376F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6F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6F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6F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6FCA"/>
    <w:pPr>
      <w:spacing w:before="160"/>
      <w:jc w:val="center"/>
    </w:pPr>
    <w:rPr>
      <w:i/>
      <w:iCs/>
      <w:color w:val="404040" w:themeColor="text1" w:themeTint="BF"/>
    </w:rPr>
  </w:style>
  <w:style w:type="character" w:customStyle="1" w:styleId="QuoteChar">
    <w:name w:val="Quote Char"/>
    <w:basedOn w:val="DefaultParagraphFont"/>
    <w:link w:val="Quote"/>
    <w:uiPriority w:val="29"/>
    <w:rsid w:val="00376FCA"/>
    <w:rPr>
      <w:i/>
      <w:iCs/>
      <w:color w:val="404040" w:themeColor="text1" w:themeTint="BF"/>
    </w:rPr>
  </w:style>
  <w:style w:type="paragraph" w:styleId="ListParagraph">
    <w:name w:val="List Paragraph"/>
    <w:basedOn w:val="Normal"/>
    <w:uiPriority w:val="34"/>
    <w:qFormat/>
    <w:rsid w:val="00376FCA"/>
    <w:pPr>
      <w:ind w:left="720"/>
      <w:contextualSpacing/>
    </w:pPr>
  </w:style>
  <w:style w:type="character" w:styleId="IntenseEmphasis">
    <w:name w:val="Intense Emphasis"/>
    <w:basedOn w:val="DefaultParagraphFont"/>
    <w:uiPriority w:val="21"/>
    <w:qFormat/>
    <w:rsid w:val="00376FCA"/>
    <w:rPr>
      <w:i/>
      <w:iCs/>
      <w:color w:val="0F4761" w:themeColor="accent1" w:themeShade="BF"/>
    </w:rPr>
  </w:style>
  <w:style w:type="paragraph" w:styleId="IntenseQuote">
    <w:name w:val="Intense Quote"/>
    <w:basedOn w:val="Normal"/>
    <w:next w:val="Normal"/>
    <w:link w:val="IntenseQuoteChar"/>
    <w:uiPriority w:val="30"/>
    <w:qFormat/>
    <w:rsid w:val="00376F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6FCA"/>
    <w:rPr>
      <w:i/>
      <w:iCs/>
      <w:color w:val="0F4761" w:themeColor="accent1" w:themeShade="BF"/>
    </w:rPr>
  </w:style>
  <w:style w:type="character" w:styleId="IntenseReference">
    <w:name w:val="Intense Reference"/>
    <w:basedOn w:val="DefaultParagraphFont"/>
    <w:uiPriority w:val="32"/>
    <w:qFormat/>
    <w:rsid w:val="00376FCA"/>
    <w:rPr>
      <w:b/>
      <w:bCs/>
      <w:smallCaps/>
      <w:color w:val="0F4761" w:themeColor="accent1" w:themeShade="BF"/>
      <w:spacing w:val="5"/>
    </w:rPr>
  </w:style>
  <w:style w:type="character" w:styleId="Strong">
    <w:name w:val="Strong"/>
    <w:basedOn w:val="DefaultParagraphFont"/>
    <w:uiPriority w:val="22"/>
    <w:qFormat/>
    <w:rsid w:val="00376FCA"/>
    <w:rPr>
      <w:b/>
      <w:bCs/>
    </w:rPr>
  </w:style>
  <w:style w:type="paragraph" w:styleId="NormalWeb">
    <w:name w:val="Normal (Web)"/>
    <w:basedOn w:val="Normal"/>
    <w:uiPriority w:val="99"/>
    <w:semiHidden/>
    <w:unhideWhenUsed/>
    <w:rsid w:val="00376FC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376FCA"/>
    <w:rPr>
      <w:color w:val="0000FF"/>
      <w:u w:val="single"/>
    </w:rPr>
  </w:style>
  <w:style w:type="character" w:styleId="Emphasis">
    <w:name w:val="Emphasis"/>
    <w:basedOn w:val="DefaultParagraphFont"/>
    <w:uiPriority w:val="20"/>
    <w:qFormat/>
    <w:rsid w:val="006214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ina.brankovic@ufpro.si" TargetMode="External"/><Relationship Id="rId5" Type="http://schemas.openxmlformats.org/officeDocument/2006/relationships/hyperlink" Target="http://mehler-systems.com/" TargetMode="External"/><Relationship Id="rId4" Type="http://schemas.openxmlformats.org/officeDocument/2006/relationships/hyperlink" Target="https://mehler-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436</Words>
  <Characters>2487</Characters>
  <Application>Microsoft Office Word</Application>
  <DocSecurity>0</DocSecurity>
  <Lines>20</Lines>
  <Paragraphs>5</Paragraphs>
  <ScaleCrop>false</ScaleCrop>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2</cp:revision>
  <dcterms:created xsi:type="dcterms:W3CDTF">2026-05-29T06:45:00Z</dcterms:created>
  <dcterms:modified xsi:type="dcterms:W3CDTF">2026-05-29T06:58:00Z</dcterms:modified>
</cp:coreProperties>
</file>