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7069" w14:textId="77777777" w:rsidR="00066762" w:rsidRPr="009B1711" w:rsidRDefault="00066762" w:rsidP="009B1711">
      <w:pPr>
        <w:spacing w:after="0" w:line="360" w:lineRule="auto"/>
        <w:jc w:val="both"/>
        <w:outlineLvl w:val="0"/>
        <w:rPr>
          <w:rFonts w:ascii="Arial" w:eastAsia="Times New Roman" w:hAnsi="Arial" w:cs="Arial"/>
          <w:b/>
          <w:bCs/>
          <w:kern w:val="36"/>
          <w:sz w:val="22"/>
          <w:szCs w:val="22"/>
          <w14:ligatures w14:val="none"/>
        </w:rPr>
      </w:pPr>
      <w:r w:rsidRPr="009B1711">
        <w:rPr>
          <w:rFonts w:ascii="Arial" w:hAnsi="Arial" w:cs="Arial"/>
          <w:b/>
          <w:sz w:val="22"/>
        </w:rPr>
        <w:t>UF PRO bringt das P-40 Responder Shirt auf den Markt und vereint die Funktionalität eines Combat Shirts mit einem kurzärmeligen Design</w:t>
      </w:r>
    </w:p>
    <w:p w14:paraId="5DEF44CF" w14:textId="77777777" w:rsidR="00066762" w:rsidRPr="009B1711" w:rsidRDefault="00066762" w:rsidP="009B1711">
      <w:pPr>
        <w:spacing w:after="0" w:line="360" w:lineRule="auto"/>
        <w:jc w:val="both"/>
        <w:outlineLvl w:val="0"/>
        <w:rPr>
          <w:rFonts w:ascii="Arial" w:eastAsia="Times New Roman" w:hAnsi="Arial" w:cs="Arial"/>
          <w:b/>
          <w:bCs/>
          <w:kern w:val="36"/>
          <w:sz w:val="22"/>
          <w:szCs w:val="22"/>
          <w14:ligatures w14:val="none"/>
        </w:rPr>
      </w:pPr>
    </w:p>
    <w:p w14:paraId="1275605D" w14:textId="77777777" w:rsidR="00066762" w:rsidRPr="009B1711" w:rsidRDefault="00066762" w:rsidP="009B1711">
      <w:pPr>
        <w:spacing w:after="0" w:line="360" w:lineRule="auto"/>
        <w:jc w:val="both"/>
        <w:rPr>
          <w:rFonts w:ascii="Arial" w:eastAsia="Times New Roman" w:hAnsi="Arial" w:cs="Arial"/>
          <w:b/>
          <w:bCs/>
          <w:kern w:val="0"/>
          <w:sz w:val="22"/>
          <w:szCs w:val="22"/>
          <w14:ligatures w14:val="none"/>
        </w:rPr>
      </w:pPr>
      <w:r w:rsidRPr="009B1711">
        <w:rPr>
          <w:rFonts w:ascii="Arial" w:hAnsi="Arial" w:cs="Arial"/>
          <w:b/>
          <w:sz w:val="22"/>
        </w:rPr>
        <w:t>KOMENDA, SLOWENIEN (21. Mai 2026)</w:t>
      </w:r>
    </w:p>
    <w:p w14:paraId="241F3F25"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p>
    <w:p w14:paraId="3BFE78C6"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t>UF PRO hat das neue P-40 Responder Shirt vorgestellt, ein leichtes taktisches Shirt, das für Patrouilleneinsätze, das Schießstandtraining, lange Einsätze bei warmem Wetter und alltägliche Aufgaben auf dem Stützgelände konzipiert wurde.</w:t>
      </w:r>
    </w:p>
    <w:p w14:paraId="17FB646C"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p>
    <w:p w14:paraId="2C6C051E"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t>Während traditionelle langärmlige Combat Shirts für militärische Einsätze unverzichtbar bleiben, wurde das P-40 Responder Shirt in erster Linie für Gesetzeshüter, Ausbilder, Schießstandpersonal und für kontrollierte oder weniger anspruchsvolle Umgebungen entwickelt, in denen reduzierter Wärmestau, Komfort und Mobilität Priorität haben.</w:t>
      </w:r>
    </w:p>
    <w:p w14:paraId="47BDF1E9"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p>
    <w:p w14:paraId="470D2AC9"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t>Das neue Shirt vereint die Funktionalität eines Combat Shirts mit kurzen Ärmeln. Der Fokus liegt dabei auf Atmungsaktivität, uneingeschränkte Bewegungsfreiheit und langfristigen Komfort unter taktischer Ausrüstung.</w:t>
      </w:r>
    </w:p>
    <w:p w14:paraId="5F2F4785"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t xml:space="preserve">Seine Hybrid-Konstruktion kombiniert eine robuste </w:t>
      </w:r>
      <w:proofErr w:type="spellStart"/>
      <w:r w:rsidRPr="009B1711">
        <w:rPr>
          <w:rFonts w:ascii="Arial" w:hAnsi="Arial" w:cs="Arial"/>
          <w:sz w:val="22"/>
        </w:rPr>
        <w:t>PolyCo</w:t>
      </w:r>
      <w:proofErr w:type="spellEnd"/>
      <w:r w:rsidRPr="009B1711">
        <w:rPr>
          <w:rFonts w:ascii="Arial" w:hAnsi="Arial" w:cs="Arial"/>
          <w:sz w:val="22"/>
        </w:rPr>
        <w:t xml:space="preserve"> </w:t>
      </w:r>
      <w:proofErr w:type="spellStart"/>
      <w:r w:rsidRPr="009B1711">
        <w:rPr>
          <w:rFonts w:ascii="Arial" w:hAnsi="Arial" w:cs="Arial"/>
          <w:sz w:val="22"/>
        </w:rPr>
        <w:t>Ripstop</w:t>
      </w:r>
      <w:proofErr w:type="spellEnd"/>
      <w:r w:rsidRPr="009B1711">
        <w:rPr>
          <w:rFonts w:ascii="Arial" w:hAnsi="Arial" w:cs="Arial"/>
          <w:sz w:val="22"/>
        </w:rPr>
        <w:t>-Verstärkung an exponierten Stellen mit einem leichten, gestrickten Material am Torso, das für schnelle Trocknung, Feuchtigkeitsmanagement und uneingeschränkte Bewegungsfreiheit bei hohen Temperaturen entwickelt wurde.</w:t>
      </w:r>
    </w:p>
    <w:p w14:paraId="6F47E33C"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p>
    <w:p w14:paraId="33D7A5BD"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t xml:space="preserve">Für uneingeschränkten Tragekomfort auch mit schwerer Ausrüstung sind im Shirt UF PRO </w:t>
      </w:r>
      <w:proofErr w:type="spellStart"/>
      <w:r w:rsidRPr="009B1711">
        <w:rPr>
          <w:rFonts w:ascii="Arial" w:hAnsi="Arial" w:cs="Arial"/>
          <w:sz w:val="22"/>
        </w:rPr>
        <w:t>air</w:t>
      </w:r>
      <w:proofErr w:type="spellEnd"/>
      <w:r w:rsidRPr="009B1711">
        <w:rPr>
          <w:rFonts w:ascii="Arial" w:hAnsi="Arial" w:cs="Arial"/>
          <w:sz w:val="22"/>
        </w:rPr>
        <w:t>/</w:t>
      </w:r>
      <w:proofErr w:type="spellStart"/>
      <w:r w:rsidRPr="009B1711">
        <w:rPr>
          <w:rFonts w:ascii="Arial" w:hAnsi="Arial" w:cs="Arial"/>
          <w:sz w:val="22"/>
        </w:rPr>
        <w:t>pac</w:t>
      </w:r>
      <w:proofErr w:type="spellEnd"/>
      <w:r w:rsidRPr="009B1711">
        <w:rPr>
          <w:rFonts w:ascii="Arial" w:hAnsi="Arial" w:cs="Arial"/>
          <w:sz w:val="22"/>
        </w:rPr>
        <w:t>® Schultereinsätze integriert, die das Gewicht gleichmäßiger verteilen und gleichzeitig die Atmungsaktivität unter Rucksäcken, Plattenträgern und Körperpanzern verbessern. Die leichte, luftdurchlässige Seitenpolsterung reduziert zusätzlich Druck und Irritation im empfindlichen Hüftknochenbereich beim Tragen von Kampfgürteln oder an der Taille befestigter Ausrüstung.</w:t>
      </w:r>
    </w:p>
    <w:p w14:paraId="04141AC5"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p>
    <w:p w14:paraId="72FE1721"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t xml:space="preserve">Weiterhin bietet das Shirt Oberarmtaschen mit verdeckten Reißverschlüssen, </w:t>
      </w:r>
      <w:proofErr w:type="spellStart"/>
      <w:r w:rsidRPr="009B1711">
        <w:rPr>
          <w:rFonts w:ascii="Arial" w:hAnsi="Arial" w:cs="Arial"/>
          <w:sz w:val="22"/>
        </w:rPr>
        <w:t>Klettverschlußbereiche</w:t>
      </w:r>
      <w:proofErr w:type="spellEnd"/>
      <w:r w:rsidRPr="009B1711">
        <w:rPr>
          <w:rFonts w:ascii="Arial" w:hAnsi="Arial" w:cs="Arial"/>
          <w:sz w:val="22"/>
        </w:rPr>
        <w:t xml:space="preserve"> mit integrierten Stifthaltern, einen extra langen Frontreißverschluss mit schützendem Innenfutter und einen weich gefütterten Innenkragen für verbesserten Tragekomfort.</w:t>
      </w:r>
    </w:p>
    <w:p w14:paraId="2DDB81EC"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p>
    <w:p w14:paraId="18CA342B"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lastRenderedPageBreak/>
        <w:t>Mit der Markteinführung des P-40 Responder Shirts erweitert UF PRO sein Portfolio an Kampfbekleidung entsprechend der sich ändernden betrieblichen Anforderungen und dem Feedback aus der Praxis.</w:t>
      </w:r>
    </w:p>
    <w:p w14:paraId="6E91E92C"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p>
    <w:p w14:paraId="20400DBF" w14:textId="77777777" w:rsidR="00066762" w:rsidRPr="009B1711" w:rsidRDefault="00066762" w:rsidP="009B1711">
      <w:pPr>
        <w:spacing w:after="0" w:line="360" w:lineRule="auto"/>
        <w:jc w:val="both"/>
        <w:rPr>
          <w:rFonts w:ascii="Arial" w:eastAsia="Times New Roman" w:hAnsi="Arial" w:cs="Arial"/>
          <w:kern w:val="0"/>
          <w:sz w:val="22"/>
          <w:szCs w:val="22"/>
          <w14:ligatures w14:val="none"/>
        </w:rPr>
      </w:pPr>
      <w:r w:rsidRPr="009B1711">
        <w:rPr>
          <w:rFonts w:ascii="Arial" w:hAnsi="Arial" w:cs="Arial"/>
          <w:sz w:val="22"/>
        </w:rPr>
        <w:t xml:space="preserve">Das P-40 Responder Shirt ist ab nächster Woche erhältlich. </w:t>
      </w:r>
      <w:r w:rsidRPr="009B1711">
        <w:rPr>
          <w:rFonts w:ascii="Arial" w:hAnsi="Arial" w:cs="Arial"/>
        </w:rPr>
        <w:t>Weitere Informationen findest du auf der Produktseite</w:t>
      </w:r>
      <w:r w:rsidRPr="009B1711">
        <w:rPr>
          <w:rFonts w:ascii="Arial" w:hAnsi="Arial" w:cs="Arial"/>
          <w:sz w:val="22"/>
        </w:rPr>
        <w:t xml:space="preserve">: </w:t>
      </w:r>
      <w:hyperlink r:id="rId4" w:history="1">
        <w:r w:rsidRPr="009B1711">
          <w:rPr>
            <w:rFonts w:ascii="Arial" w:hAnsi="Arial" w:cs="Arial"/>
            <w:color w:val="0000FF"/>
            <w:sz w:val="22"/>
            <w:u w:val="single"/>
          </w:rPr>
          <w:t>https://ufpro.com/int/pants/tactical-pants/p-40-all-terrain-gen-3-tactical-pants</w:t>
        </w:r>
      </w:hyperlink>
    </w:p>
    <w:p w14:paraId="7EBCFC4F" w14:textId="77777777" w:rsidR="00A57860" w:rsidRPr="009B1711" w:rsidRDefault="00A57860" w:rsidP="009B1711">
      <w:pPr>
        <w:spacing w:after="0" w:line="360" w:lineRule="auto"/>
        <w:jc w:val="both"/>
        <w:rPr>
          <w:rFonts w:ascii="Arial" w:hAnsi="Arial" w:cs="Arial"/>
          <w:sz w:val="22"/>
          <w:szCs w:val="22"/>
        </w:rPr>
      </w:pPr>
    </w:p>
    <w:p w14:paraId="1F30CC5F" w14:textId="31E0301B" w:rsidR="009B1711" w:rsidRPr="009B1711" w:rsidRDefault="009B1711" w:rsidP="009B1711">
      <w:pPr>
        <w:pStyle w:val="NormalWeb"/>
        <w:spacing w:before="0" w:beforeAutospacing="0" w:after="0" w:afterAutospacing="0" w:line="360" w:lineRule="auto"/>
        <w:jc w:val="both"/>
        <w:rPr>
          <w:rFonts w:ascii="Arial" w:hAnsi="Arial" w:cs="Arial"/>
        </w:rPr>
      </w:pPr>
      <w:r w:rsidRPr="009B1711">
        <w:rPr>
          <w:rStyle w:val="Strong"/>
          <w:rFonts w:ascii="Arial" w:eastAsiaTheme="majorEastAsia" w:hAnsi="Arial" w:cs="Arial"/>
          <w:i/>
          <w:iCs/>
        </w:rPr>
        <w:t>Über UF PRO</w:t>
      </w:r>
      <w:r>
        <w:rPr>
          <w:rStyle w:val="Strong"/>
          <w:rFonts w:ascii="Arial" w:eastAsiaTheme="majorEastAsia" w:hAnsi="Arial" w:cs="Arial"/>
          <w:i/>
          <w:iCs/>
        </w:rPr>
        <w:t>:</w:t>
      </w:r>
    </w:p>
    <w:p w14:paraId="2E1D16B4" w14:textId="77777777" w:rsidR="009B1711" w:rsidRDefault="009B1711" w:rsidP="009B1711">
      <w:pPr>
        <w:pStyle w:val="NormalWeb"/>
        <w:spacing w:before="0" w:beforeAutospacing="0" w:after="0" w:afterAutospacing="0" w:line="360" w:lineRule="auto"/>
        <w:jc w:val="both"/>
        <w:rPr>
          <w:rStyle w:val="Emphasis"/>
          <w:rFonts w:ascii="Arial" w:eastAsiaTheme="majorEastAsia" w:hAnsi="Arial" w:cs="Arial"/>
        </w:rPr>
      </w:pPr>
      <w:r w:rsidRPr="009B1711">
        <w:rPr>
          <w:rStyle w:val="Emphasis"/>
          <w:rFonts w:ascii="Arial" w:eastAsiaTheme="majorEastAsia" w:hAnsi="Arial" w:cs="Arial"/>
        </w:rPr>
        <w:t>UF PRO entwirft und fertigt hochwertige taktische Bekleidungssysteme für professionelle Einsatzkräfte mit höchsten Anforderungen.</w:t>
      </w:r>
    </w:p>
    <w:p w14:paraId="4D2456F3" w14:textId="77777777" w:rsidR="009B1711" w:rsidRPr="009B1711" w:rsidRDefault="009B1711" w:rsidP="009B1711">
      <w:pPr>
        <w:pStyle w:val="NormalWeb"/>
        <w:spacing w:before="0" w:beforeAutospacing="0" w:after="0" w:afterAutospacing="0" w:line="360" w:lineRule="auto"/>
        <w:jc w:val="both"/>
        <w:rPr>
          <w:rFonts w:ascii="Arial" w:hAnsi="Arial" w:cs="Arial"/>
        </w:rPr>
      </w:pPr>
    </w:p>
    <w:p w14:paraId="2CFCC817" w14:textId="77777777" w:rsidR="009B1711" w:rsidRPr="009B1711" w:rsidRDefault="009B1711" w:rsidP="009B1711">
      <w:pPr>
        <w:pStyle w:val="NormalWeb"/>
        <w:spacing w:before="0" w:beforeAutospacing="0" w:after="0" w:afterAutospacing="0" w:line="360" w:lineRule="auto"/>
        <w:jc w:val="both"/>
        <w:rPr>
          <w:rFonts w:ascii="Arial" w:hAnsi="Arial" w:cs="Arial"/>
        </w:rPr>
      </w:pPr>
      <w:r w:rsidRPr="009B1711">
        <w:rPr>
          <w:rStyle w:val="Emphasis"/>
          <w:rFonts w:ascii="Arial" w:eastAsiaTheme="majorEastAsia" w:hAnsi="Arial" w:cs="Arial"/>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7894E5E1" w14:textId="77777777" w:rsidR="009B1711" w:rsidRDefault="009B1711" w:rsidP="009B1711">
      <w:pPr>
        <w:pStyle w:val="NormalWeb"/>
        <w:spacing w:before="0" w:beforeAutospacing="0" w:after="0" w:afterAutospacing="0" w:line="360" w:lineRule="auto"/>
        <w:jc w:val="both"/>
        <w:rPr>
          <w:rStyle w:val="Emphasis"/>
          <w:rFonts w:ascii="Arial" w:eastAsiaTheme="majorEastAsia" w:hAnsi="Arial" w:cs="Arial"/>
        </w:rPr>
      </w:pPr>
      <w:r w:rsidRPr="009B1711">
        <w:rPr>
          <w:rStyle w:val="Emphasis"/>
          <w:rFonts w:ascii="Arial" w:eastAsiaTheme="majorEastAsia" w:hAnsi="Arial" w:cs="Arial"/>
        </w:rPr>
        <w:t>Militär- und Polizeieinheiten weltweit vertrauen auf UF PRO. Wir streben bei jedem Produkt nach Perfektion, sodass unsere taktische Bekleidung konsequent den Standards dieser Einheiten entspricht.</w:t>
      </w:r>
    </w:p>
    <w:p w14:paraId="5CB28369" w14:textId="77777777" w:rsidR="009B1711" w:rsidRPr="009B1711" w:rsidRDefault="009B1711" w:rsidP="009B1711">
      <w:pPr>
        <w:pStyle w:val="NormalWeb"/>
        <w:spacing w:before="0" w:beforeAutospacing="0" w:after="0" w:afterAutospacing="0" w:line="360" w:lineRule="auto"/>
        <w:jc w:val="both"/>
        <w:rPr>
          <w:rFonts w:ascii="Arial" w:hAnsi="Arial" w:cs="Arial"/>
        </w:rPr>
      </w:pPr>
    </w:p>
    <w:p w14:paraId="0343EC8B" w14:textId="77777777" w:rsidR="009B1711" w:rsidRDefault="009B1711" w:rsidP="009B1711">
      <w:pPr>
        <w:pStyle w:val="NormalWeb"/>
        <w:spacing w:before="0" w:beforeAutospacing="0" w:after="0" w:afterAutospacing="0" w:line="360" w:lineRule="auto"/>
        <w:jc w:val="both"/>
        <w:rPr>
          <w:rStyle w:val="Emphasis"/>
          <w:rFonts w:ascii="Arial" w:eastAsiaTheme="majorEastAsia" w:hAnsi="Arial" w:cs="Arial"/>
        </w:rPr>
      </w:pPr>
      <w:r w:rsidRPr="009B1711">
        <w:rPr>
          <w:rStyle w:val="Emphasis"/>
          <w:rFonts w:ascii="Arial" w:eastAsiaTheme="majorEastAsia" w:hAnsi="Arial" w:cs="Arial"/>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045B9CA9" w14:textId="77777777" w:rsidR="009B1711" w:rsidRPr="009B1711" w:rsidRDefault="009B1711" w:rsidP="009B1711">
      <w:pPr>
        <w:pStyle w:val="NormalWeb"/>
        <w:spacing w:before="0" w:beforeAutospacing="0" w:after="0" w:afterAutospacing="0" w:line="360" w:lineRule="auto"/>
        <w:jc w:val="both"/>
        <w:rPr>
          <w:rFonts w:ascii="Arial" w:hAnsi="Arial" w:cs="Arial"/>
        </w:rPr>
      </w:pPr>
    </w:p>
    <w:p w14:paraId="5FD63117" w14:textId="77777777" w:rsidR="009B1711" w:rsidRDefault="009B1711" w:rsidP="009B1711">
      <w:pPr>
        <w:pStyle w:val="NormalWeb"/>
        <w:spacing w:before="0" w:beforeAutospacing="0" w:after="0" w:afterAutospacing="0" w:line="360" w:lineRule="auto"/>
        <w:jc w:val="both"/>
        <w:rPr>
          <w:rStyle w:val="Emphasis"/>
          <w:rFonts w:ascii="Arial" w:eastAsiaTheme="majorEastAsia" w:hAnsi="Arial" w:cs="Arial"/>
        </w:rPr>
      </w:pPr>
      <w:r w:rsidRPr="009B1711">
        <w:rPr>
          <w:rStyle w:val="Emphasis"/>
          <w:rFonts w:ascii="Arial" w:eastAsiaTheme="majorEastAsia" w:hAnsi="Arial" w:cs="Arial"/>
        </w:rPr>
        <w:t xml:space="preserve">Weiterführende Informationen über UF PRO: </w:t>
      </w:r>
      <w:hyperlink r:id="rId5" w:history="1">
        <w:r w:rsidRPr="009B1711">
          <w:rPr>
            <w:rStyle w:val="Hyperlink"/>
            <w:rFonts w:ascii="Arial" w:eastAsiaTheme="majorEastAsia" w:hAnsi="Arial" w:cs="Arial"/>
            <w:i/>
            <w:iCs/>
          </w:rPr>
          <w:t>ufpro.com</w:t>
        </w:r>
      </w:hyperlink>
    </w:p>
    <w:p w14:paraId="0E74CCC4" w14:textId="77777777" w:rsidR="009B1711" w:rsidRPr="009B1711" w:rsidRDefault="009B1711" w:rsidP="009B1711">
      <w:pPr>
        <w:pStyle w:val="NormalWeb"/>
        <w:spacing w:before="0" w:beforeAutospacing="0" w:after="0" w:afterAutospacing="0" w:line="360" w:lineRule="auto"/>
        <w:jc w:val="both"/>
        <w:rPr>
          <w:rFonts w:ascii="Arial" w:hAnsi="Arial" w:cs="Arial"/>
        </w:rPr>
      </w:pPr>
    </w:p>
    <w:p w14:paraId="372619B9" w14:textId="77777777" w:rsidR="009B1711" w:rsidRPr="009B1711" w:rsidRDefault="009B1711" w:rsidP="009B1711">
      <w:pPr>
        <w:pStyle w:val="NormalWeb"/>
        <w:spacing w:before="0" w:beforeAutospacing="0" w:after="0" w:afterAutospacing="0" w:line="360" w:lineRule="auto"/>
        <w:jc w:val="both"/>
        <w:rPr>
          <w:rFonts w:ascii="Arial" w:hAnsi="Arial" w:cs="Arial"/>
        </w:rPr>
      </w:pPr>
      <w:r w:rsidRPr="009B1711">
        <w:rPr>
          <w:rStyle w:val="Strong"/>
          <w:rFonts w:ascii="Arial" w:eastAsiaTheme="majorEastAsia" w:hAnsi="Arial" w:cs="Arial"/>
          <w:i/>
          <w:iCs/>
        </w:rPr>
        <w:t>Medienkontakt:</w:t>
      </w:r>
    </w:p>
    <w:p w14:paraId="4BB59AEF" w14:textId="77777777" w:rsidR="009B1711" w:rsidRPr="009B1711" w:rsidRDefault="009B1711" w:rsidP="009B1711">
      <w:pPr>
        <w:pStyle w:val="NormalWeb"/>
        <w:spacing w:before="0" w:beforeAutospacing="0" w:after="0" w:afterAutospacing="0" w:line="360" w:lineRule="auto"/>
        <w:jc w:val="both"/>
        <w:rPr>
          <w:rFonts w:ascii="Arial" w:hAnsi="Arial" w:cs="Arial"/>
        </w:rPr>
      </w:pPr>
      <w:r w:rsidRPr="009B1711">
        <w:rPr>
          <w:rStyle w:val="Emphasis"/>
          <w:rFonts w:ascii="Arial" w:eastAsiaTheme="majorEastAsia" w:hAnsi="Arial" w:cs="Arial"/>
        </w:rPr>
        <w:t>Marina Brankovič</w:t>
      </w:r>
    </w:p>
    <w:p w14:paraId="11059CAB" w14:textId="77777777" w:rsidR="009B1711" w:rsidRPr="009B1711" w:rsidRDefault="009B1711" w:rsidP="009B1711">
      <w:pPr>
        <w:pStyle w:val="NormalWeb"/>
        <w:spacing w:before="0" w:beforeAutospacing="0" w:after="0" w:afterAutospacing="0" w:line="360" w:lineRule="auto"/>
        <w:jc w:val="both"/>
        <w:rPr>
          <w:rFonts w:ascii="Arial" w:hAnsi="Arial" w:cs="Arial"/>
        </w:rPr>
      </w:pPr>
      <w:r w:rsidRPr="009B1711">
        <w:rPr>
          <w:rStyle w:val="Emphasis"/>
          <w:rFonts w:ascii="Arial" w:eastAsiaTheme="majorEastAsia" w:hAnsi="Arial" w:cs="Arial"/>
        </w:rPr>
        <w:t>Content Manager</w:t>
      </w:r>
    </w:p>
    <w:p w14:paraId="1F57F76F" w14:textId="77777777" w:rsidR="009B1711" w:rsidRPr="009B1711" w:rsidRDefault="009B1711" w:rsidP="009B1711">
      <w:pPr>
        <w:pStyle w:val="NormalWeb"/>
        <w:spacing w:before="0" w:beforeAutospacing="0" w:after="0" w:afterAutospacing="0" w:line="360" w:lineRule="auto"/>
        <w:jc w:val="both"/>
        <w:rPr>
          <w:rFonts w:ascii="Arial" w:hAnsi="Arial" w:cs="Arial"/>
        </w:rPr>
      </w:pPr>
      <w:hyperlink r:id="rId6" w:history="1">
        <w:r w:rsidRPr="009B1711">
          <w:rPr>
            <w:rStyle w:val="Hyperlink"/>
            <w:rFonts w:ascii="Arial" w:eastAsiaTheme="majorEastAsia" w:hAnsi="Arial" w:cs="Arial"/>
          </w:rPr>
          <w:t>marina.brankovic@ufpro.si</w:t>
        </w:r>
      </w:hyperlink>
    </w:p>
    <w:p w14:paraId="35E6653E" w14:textId="77777777" w:rsidR="009B1711" w:rsidRPr="009B1711" w:rsidRDefault="009B1711" w:rsidP="009B1711">
      <w:pPr>
        <w:spacing w:after="0" w:line="360" w:lineRule="auto"/>
        <w:jc w:val="both"/>
        <w:rPr>
          <w:rFonts w:ascii="Arial" w:hAnsi="Arial" w:cs="Arial"/>
          <w:sz w:val="22"/>
          <w:szCs w:val="22"/>
        </w:rPr>
      </w:pPr>
    </w:p>
    <w:sectPr w:rsidR="009B1711" w:rsidRPr="009B17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62"/>
    <w:rsid w:val="00066762"/>
    <w:rsid w:val="00106A09"/>
    <w:rsid w:val="009B1711"/>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680B4BF"/>
  <w15:chartTrackingRefBased/>
  <w15:docId w15:val="{3DA92CF3-2F2F-2F48-9036-1177F532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762"/>
    <w:rPr>
      <w:rFonts w:eastAsiaTheme="majorEastAsia" w:cstheme="majorBidi"/>
      <w:color w:val="272727" w:themeColor="text1" w:themeTint="D8"/>
    </w:rPr>
  </w:style>
  <w:style w:type="paragraph" w:styleId="Title">
    <w:name w:val="Title"/>
    <w:basedOn w:val="Normal"/>
    <w:next w:val="Normal"/>
    <w:link w:val="TitleChar"/>
    <w:uiPriority w:val="10"/>
    <w:qFormat/>
    <w:rsid w:val="00066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762"/>
    <w:pPr>
      <w:spacing w:before="160"/>
      <w:jc w:val="center"/>
    </w:pPr>
    <w:rPr>
      <w:i/>
      <w:iCs/>
      <w:color w:val="404040" w:themeColor="text1" w:themeTint="BF"/>
    </w:rPr>
  </w:style>
  <w:style w:type="character" w:customStyle="1" w:styleId="QuoteChar">
    <w:name w:val="Quote Char"/>
    <w:basedOn w:val="DefaultParagraphFont"/>
    <w:link w:val="Quote"/>
    <w:uiPriority w:val="29"/>
    <w:rsid w:val="00066762"/>
    <w:rPr>
      <w:i/>
      <w:iCs/>
      <w:color w:val="404040" w:themeColor="text1" w:themeTint="BF"/>
    </w:rPr>
  </w:style>
  <w:style w:type="paragraph" w:styleId="ListParagraph">
    <w:name w:val="List Paragraph"/>
    <w:basedOn w:val="Normal"/>
    <w:uiPriority w:val="34"/>
    <w:qFormat/>
    <w:rsid w:val="00066762"/>
    <w:pPr>
      <w:ind w:left="720"/>
      <w:contextualSpacing/>
    </w:pPr>
  </w:style>
  <w:style w:type="character" w:styleId="IntenseEmphasis">
    <w:name w:val="Intense Emphasis"/>
    <w:basedOn w:val="DefaultParagraphFont"/>
    <w:uiPriority w:val="21"/>
    <w:qFormat/>
    <w:rsid w:val="00066762"/>
    <w:rPr>
      <w:i/>
      <w:iCs/>
      <w:color w:val="0F4761" w:themeColor="accent1" w:themeShade="BF"/>
    </w:rPr>
  </w:style>
  <w:style w:type="paragraph" w:styleId="IntenseQuote">
    <w:name w:val="Intense Quote"/>
    <w:basedOn w:val="Normal"/>
    <w:next w:val="Normal"/>
    <w:link w:val="IntenseQuoteChar"/>
    <w:uiPriority w:val="30"/>
    <w:qFormat/>
    <w:rsid w:val="00066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762"/>
    <w:rPr>
      <w:i/>
      <w:iCs/>
      <w:color w:val="0F4761" w:themeColor="accent1" w:themeShade="BF"/>
    </w:rPr>
  </w:style>
  <w:style w:type="character" w:styleId="IntenseReference">
    <w:name w:val="Intense Reference"/>
    <w:basedOn w:val="DefaultParagraphFont"/>
    <w:uiPriority w:val="32"/>
    <w:qFormat/>
    <w:rsid w:val="00066762"/>
    <w:rPr>
      <w:b/>
      <w:bCs/>
      <w:smallCaps/>
      <w:color w:val="0F4761" w:themeColor="accent1" w:themeShade="BF"/>
      <w:spacing w:val="5"/>
    </w:rPr>
  </w:style>
  <w:style w:type="character" w:styleId="Strong">
    <w:name w:val="Strong"/>
    <w:basedOn w:val="DefaultParagraphFont"/>
    <w:uiPriority w:val="22"/>
    <w:qFormat/>
    <w:rsid w:val="00066762"/>
    <w:rPr>
      <w:b/>
      <w:bCs/>
    </w:rPr>
  </w:style>
  <w:style w:type="paragraph" w:styleId="NormalWeb">
    <w:name w:val="Normal (Web)"/>
    <w:basedOn w:val="Normal"/>
    <w:uiPriority w:val="99"/>
    <w:semiHidden/>
    <w:unhideWhenUsed/>
    <w:rsid w:val="000667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66762"/>
    <w:rPr>
      <w:color w:val="0000FF"/>
      <w:u w:val="single"/>
    </w:rPr>
  </w:style>
  <w:style w:type="character" w:styleId="Emphasis">
    <w:name w:val="Emphasis"/>
    <w:basedOn w:val="DefaultParagraphFont"/>
    <w:uiPriority w:val="20"/>
    <w:qFormat/>
    <w:rsid w:val="009B1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ufpro.com/de" TargetMode="External"/><Relationship Id="rId4" Type="http://schemas.openxmlformats.org/officeDocument/2006/relationships/hyperlink" Target="https://ufpro.com/tactical-shirts/combat-shirts/p-40-responder-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3201</Characters>
  <Application>Microsoft Office Word</Application>
  <DocSecurity>0</DocSecurity>
  <Lines>86</Lines>
  <Paragraphs>38</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2026-05-21T10:43:00Z</dcterms:created>
  <dcterms:modified xsi:type="dcterms:W3CDTF">2026-05-21T10:43:00Z</dcterms:modified>
</cp:coreProperties>
</file>