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E9206" w14:textId="77777777" w:rsidR="0023258D" w:rsidRPr="007B71AC" w:rsidRDefault="0023258D" w:rsidP="007B71AC">
      <w:pPr>
        <w:spacing w:after="0" w:line="360" w:lineRule="auto"/>
        <w:jc w:val="both"/>
        <w:outlineLvl w:val="0"/>
        <w:rPr>
          <w:rFonts w:ascii="Arial" w:eastAsia="Times New Roman" w:hAnsi="Arial" w:cs="Arial"/>
          <w:b/>
          <w:bCs/>
          <w:kern w:val="36"/>
          <w:sz w:val="22"/>
          <w:szCs w:val="22"/>
          <w14:ligatures w14:val="none"/>
        </w:rPr>
      </w:pPr>
      <w:r w:rsidRPr="007B71AC">
        <w:rPr>
          <w:rFonts w:ascii="Arial" w:hAnsi="Arial" w:cs="Arial"/>
          <w:b/>
          <w:sz w:val="22"/>
          <w:szCs w:val="22"/>
        </w:rPr>
        <w:t>Mehler </w:t>
      </w:r>
      <w:proofErr w:type="spellStart"/>
      <w:r w:rsidRPr="007B71AC">
        <w:rPr>
          <w:rFonts w:ascii="Arial" w:hAnsi="Arial" w:cs="Arial"/>
          <w:b/>
          <w:sz w:val="22"/>
          <w:szCs w:val="22"/>
        </w:rPr>
        <w:t>Systems</w:t>
      </w:r>
      <w:proofErr w:type="spellEnd"/>
      <w:r w:rsidRPr="007B71AC">
        <w:rPr>
          <w:rFonts w:ascii="Arial" w:hAnsi="Arial" w:cs="Arial"/>
          <w:b/>
          <w:sz w:val="22"/>
          <w:szCs w:val="22"/>
        </w:rPr>
        <w:t xml:space="preserve"> présente son portefeuille de groupe coordonné au salon Enforce Tac 2026</w:t>
      </w:r>
    </w:p>
    <w:p w14:paraId="1D592821" w14:textId="77777777" w:rsidR="0023258D" w:rsidRPr="007B71AC" w:rsidRDefault="0023258D" w:rsidP="007B71AC">
      <w:pPr>
        <w:spacing w:after="0" w:line="360" w:lineRule="auto"/>
        <w:jc w:val="both"/>
        <w:outlineLvl w:val="0"/>
        <w:rPr>
          <w:rFonts w:ascii="Arial" w:eastAsia="Times New Roman" w:hAnsi="Arial" w:cs="Arial"/>
          <w:b/>
          <w:bCs/>
          <w:kern w:val="36"/>
          <w:sz w:val="22"/>
          <w:szCs w:val="22"/>
          <w14:ligatures w14:val="none"/>
        </w:rPr>
      </w:pPr>
    </w:p>
    <w:p w14:paraId="6094D734" w14:textId="69C58C46" w:rsidR="0023258D" w:rsidRDefault="0023258D" w:rsidP="007B71AC">
      <w:pPr>
        <w:spacing w:after="0" w:line="360" w:lineRule="auto"/>
        <w:jc w:val="both"/>
        <w:rPr>
          <w:rFonts w:ascii="Arial" w:hAnsi="Arial" w:cs="Arial"/>
          <w:b/>
          <w:sz w:val="22"/>
          <w:szCs w:val="22"/>
        </w:rPr>
      </w:pPr>
      <w:r w:rsidRPr="007B71AC">
        <w:rPr>
          <w:rFonts w:ascii="Arial" w:hAnsi="Arial" w:cs="Arial"/>
          <w:b/>
          <w:sz w:val="22"/>
          <w:szCs w:val="22"/>
        </w:rPr>
        <w:t>FULDA, ALLEMAGNE (</w:t>
      </w:r>
      <w:r w:rsidR="007B71AC">
        <w:rPr>
          <w:rFonts w:ascii="Arial" w:hAnsi="Arial" w:cs="Arial"/>
          <w:b/>
          <w:sz w:val="22"/>
          <w:szCs w:val="22"/>
        </w:rPr>
        <w:t>6</w:t>
      </w:r>
      <w:r w:rsidRPr="007B71AC">
        <w:rPr>
          <w:rFonts w:ascii="Arial" w:hAnsi="Arial" w:cs="Arial"/>
          <w:b/>
          <w:sz w:val="22"/>
          <w:szCs w:val="22"/>
        </w:rPr>
        <w:t> mars 2026)</w:t>
      </w:r>
    </w:p>
    <w:p w14:paraId="37D8DE46" w14:textId="77777777" w:rsidR="007B71AC" w:rsidRPr="007B71AC" w:rsidRDefault="007B71AC" w:rsidP="007B71AC">
      <w:pPr>
        <w:spacing w:after="0" w:line="360" w:lineRule="auto"/>
        <w:jc w:val="both"/>
        <w:rPr>
          <w:rFonts w:ascii="Arial" w:eastAsia="Times New Roman" w:hAnsi="Arial" w:cs="Arial"/>
          <w:kern w:val="0"/>
          <w:sz w:val="22"/>
          <w:szCs w:val="22"/>
          <w14:ligatures w14:val="none"/>
        </w:rPr>
      </w:pPr>
    </w:p>
    <w:p w14:paraId="4910DCBA" w14:textId="77777777" w:rsidR="0023258D" w:rsidRPr="007B71AC" w:rsidRDefault="0023258D" w:rsidP="007B71AC">
      <w:pPr>
        <w:spacing w:after="0" w:line="360" w:lineRule="auto"/>
        <w:jc w:val="both"/>
        <w:rPr>
          <w:rFonts w:ascii="Arial" w:eastAsia="Times New Roman" w:hAnsi="Arial" w:cs="Arial"/>
          <w:kern w:val="0"/>
          <w:sz w:val="22"/>
          <w:szCs w:val="22"/>
          <w14:ligatures w14:val="none"/>
        </w:rPr>
      </w:pPr>
      <w:r w:rsidRPr="007B71AC">
        <w:rPr>
          <w:rFonts w:ascii="Arial" w:hAnsi="Arial" w:cs="Arial"/>
          <w:sz w:val="22"/>
          <w:szCs w:val="22"/>
        </w:rPr>
        <w:t>Du 23 au 25 février 2026, Mehler </w:t>
      </w:r>
      <w:proofErr w:type="spellStart"/>
      <w:r w:rsidRPr="007B71AC">
        <w:rPr>
          <w:rFonts w:ascii="Arial" w:hAnsi="Arial" w:cs="Arial"/>
          <w:sz w:val="22"/>
          <w:szCs w:val="22"/>
        </w:rPr>
        <w:t>Systems</w:t>
      </w:r>
      <w:proofErr w:type="spellEnd"/>
      <w:r w:rsidRPr="007B71AC">
        <w:rPr>
          <w:rFonts w:ascii="Arial" w:hAnsi="Arial" w:cs="Arial"/>
          <w:sz w:val="22"/>
          <w:szCs w:val="22"/>
        </w:rPr>
        <w:t xml:space="preserve"> a présenté au salon Enforce Tac à Nuremberg des solutions coordonnées de ses marques Mehler Protection, </w:t>
      </w:r>
      <w:proofErr w:type="spellStart"/>
      <w:r w:rsidRPr="007B71AC">
        <w:rPr>
          <w:rFonts w:ascii="Arial" w:hAnsi="Arial" w:cs="Arial"/>
          <w:sz w:val="22"/>
          <w:szCs w:val="22"/>
        </w:rPr>
        <w:t>Lindnerhof</w:t>
      </w:r>
      <w:proofErr w:type="spellEnd"/>
      <w:r w:rsidRPr="007B71AC">
        <w:rPr>
          <w:rFonts w:ascii="Arial" w:hAnsi="Arial" w:cs="Arial"/>
          <w:sz w:val="22"/>
          <w:szCs w:val="22"/>
        </w:rPr>
        <w:t xml:space="preserve"> et UF PRO dans le hall 7A, stand 333.</w:t>
      </w:r>
    </w:p>
    <w:p w14:paraId="44AABE9C" w14:textId="77777777" w:rsidR="0023258D" w:rsidRPr="007B71AC" w:rsidRDefault="0023258D" w:rsidP="007B71AC">
      <w:pPr>
        <w:spacing w:after="0" w:line="360" w:lineRule="auto"/>
        <w:jc w:val="both"/>
        <w:rPr>
          <w:rFonts w:ascii="Arial" w:eastAsia="Times New Roman" w:hAnsi="Arial" w:cs="Arial"/>
          <w:kern w:val="0"/>
          <w:sz w:val="22"/>
          <w:szCs w:val="22"/>
          <w14:ligatures w14:val="none"/>
        </w:rPr>
      </w:pPr>
    </w:p>
    <w:p w14:paraId="26F0A88F" w14:textId="77777777" w:rsidR="0023258D" w:rsidRPr="007B71AC" w:rsidRDefault="0023258D" w:rsidP="007B71AC">
      <w:pPr>
        <w:spacing w:after="0" w:line="360" w:lineRule="auto"/>
        <w:jc w:val="both"/>
        <w:rPr>
          <w:rFonts w:ascii="Arial" w:eastAsia="Times New Roman" w:hAnsi="Arial" w:cs="Arial"/>
          <w:kern w:val="0"/>
          <w:sz w:val="22"/>
          <w:szCs w:val="22"/>
          <w14:ligatures w14:val="none"/>
        </w:rPr>
      </w:pPr>
      <w:r w:rsidRPr="007B71AC">
        <w:rPr>
          <w:rFonts w:ascii="Arial" w:hAnsi="Arial" w:cs="Arial"/>
          <w:sz w:val="22"/>
          <w:szCs w:val="22"/>
        </w:rPr>
        <w:t>Dans sa gamme de protection individuelle, Mehler Protection a introduit Omega </w:t>
      </w:r>
      <w:proofErr w:type="spellStart"/>
      <w:r w:rsidRPr="007B71AC">
        <w:rPr>
          <w:rFonts w:ascii="Arial" w:hAnsi="Arial" w:cs="Arial"/>
          <w:sz w:val="22"/>
          <w:szCs w:val="22"/>
        </w:rPr>
        <w:t>Jaw</w:t>
      </w:r>
      <w:proofErr w:type="spellEnd"/>
      <w:r w:rsidRPr="007B71AC">
        <w:rPr>
          <w:rFonts w:ascii="Arial" w:hAnsi="Arial" w:cs="Arial"/>
          <w:sz w:val="22"/>
          <w:szCs w:val="22"/>
        </w:rPr>
        <w:t xml:space="preserve">, le premier protège-mâchoire conçu pour contrer les menaces de fusil de type AK à pleine vitesse conformément aux exigences du niveau de protection VPAM 6. Ce développement comble une lacune de longue date en matière de protection au niveau de la partie inférieure du visage, en complétant les systèmes de casques blindés pour obtenir un niveau plus homogène de protection de la tête. En parallèle, Mehler Protection a présenté le casque de combat </w:t>
      </w:r>
      <w:proofErr w:type="spellStart"/>
      <w:r w:rsidRPr="007B71AC">
        <w:rPr>
          <w:rFonts w:ascii="Arial" w:hAnsi="Arial" w:cs="Arial"/>
          <w:sz w:val="22"/>
          <w:szCs w:val="22"/>
        </w:rPr>
        <w:t>ultra-léger</w:t>
      </w:r>
      <w:proofErr w:type="spellEnd"/>
      <w:r w:rsidRPr="007B71AC">
        <w:rPr>
          <w:rFonts w:ascii="Arial" w:hAnsi="Arial" w:cs="Arial"/>
          <w:sz w:val="22"/>
          <w:szCs w:val="22"/>
        </w:rPr>
        <w:t xml:space="preserve"> Omega </w:t>
      </w:r>
      <w:proofErr w:type="spellStart"/>
      <w:r w:rsidRPr="007B71AC">
        <w:rPr>
          <w:rFonts w:ascii="Arial" w:hAnsi="Arial" w:cs="Arial"/>
          <w:sz w:val="22"/>
          <w:szCs w:val="22"/>
        </w:rPr>
        <w:t>Core</w:t>
      </w:r>
      <w:proofErr w:type="spellEnd"/>
      <w:r w:rsidRPr="007B71AC">
        <w:rPr>
          <w:rFonts w:ascii="Arial" w:hAnsi="Arial" w:cs="Arial"/>
          <w:sz w:val="22"/>
          <w:szCs w:val="22"/>
        </w:rPr>
        <w:t xml:space="preserve">, conçu pour combiner des performances balistiques avancées et un poids réduit. Prévu pour une utilisation opérationnelle prolongée et compatible avec les accessoires modernes, le casque reflète l’importance accordée par la marque à l’optimisation du poids, l’ergonomie et la fiabilité dans les environnements exigeants. Parallèlement à ces nouveautés, Mehler Protection a présenté sa gamme éprouvée de produits de protection individuelle, notamment le système modulaire M.U.S.T., des casques balistiques </w:t>
      </w:r>
      <w:proofErr w:type="spellStart"/>
      <w:r w:rsidRPr="007B71AC">
        <w:rPr>
          <w:rFonts w:ascii="Arial" w:hAnsi="Arial" w:cs="Arial"/>
          <w:sz w:val="22"/>
          <w:szCs w:val="22"/>
        </w:rPr>
        <w:t>ultra-légers</w:t>
      </w:r>
      <w:proofErr w:type="spellEnd"/>
      <w:r w:rsidRPr="007B71AC">
        <w:rPr>
          <w:rFonts w:ascii="Arial" w:hAnsi="Arial" w:cs="Arial"/>
          <w:sz w:val="22"/>
          <w:szCs w:val="22"/>
        </w:rPr>
        <w:t xml:space="preserve"> et l’exosquelette blindé </w:t>
      </w:r>
      <w:proofErr w:type="spellStart"/>
      <w:r w:rsidRPr="007B71AC">
        <w:rPr>
          <w:rFonts w:ascii="Arial" w:hAnsi="Arial" w:cs="Arial"/>
          <w:sz w:val="22"/>
          <w:szCs w:val="22"/>
        </w:rPr>
        <w:t>ExoM</w:t>
      </w:r>
      <w:proofErr w:type="spellEnd"/>
      <w:r w:rsidRPr="007B71AC">
        <w:rPr>
          <w:rFonts w:ascii="Arial" w:hAnsi="Arial" w:cs="Arial"/>
          <w:sz w:val="22"/>
          <w:szCs w:val="22"/>
        </w:rPr>
        <w:t>, une solution de blindage militaire moderne actuellement utilisée par les forces armées européennes.</w:t>
      </w:r>
    </w:p>
    <w:p w14:paraId="11BC4757" w14:textId="77777777" w:rsidR="0023258D" w:rsidRPr="007B71AC" w:rsidRDefault="0023258D" w:rsidP="007B71AC">
      <w:pPr>
        <w:spacing w:after="0" w:line="360" w:lineRule="auto"/>
        <w:jc w:val="both"/>
        <w:rPr>
          <w:rFonts w:ascii="Arial" w:eastAsia="Times New Roman" w:hAnsi="Arial" w:cs="Arial"/>
          <w:kern w:val="0"/>
          <w:sz w:val="22"/>
          <w:szCs w:val="22"/>
          <w14:ligatures w14:val="none"/>
        </w:rPr>
      </w:pPr>
    </w:p>
    <w:p w14:paraId="797F3962" w14:textId="77777777" w:rsidR="0023258D" w:rsidRPr="007B71AC" w:rsidRDefault="0023258D" w:rsidP="007B71AC">
      <w:pPr>
        <w:spacing w:after="0" w:line="360" w:lineRule="auto"/>
        <w:jc w:val="both"/>
        <w:rPr>
          <w:rFonts w:ascii="Arial" w:eastAsia="Times New Roman" w:hAnsi="Arial" w:cs="Arial"/>
          <w:kern w:val="0"/>
          <w:sz w:val="22"/>
          <w:szCs w:val="22"/>
          <w14:ligatures w14:val="none"/>
        </w:rPr>
      </w:pPr>
      <w:r w:rsidRPr="007B71AC">
        <w:rPr>
          <w:rFonts w:ascii="Arial" w:hAnsi="Arial" w:cs="Arial"/>
          <w:sz w:val="22"/>
          <w:szCs w:val="22"/>
        </w:rPr>
        <w:t>Dans le domaine de la protection des plateformes, Mehler Protection a présenté SCILT, un système anti-UAS à courte portée conçu pour neutraliser les drones FPV, les drones kamikazes et les munitions rôdeuses à courte et très courte portée. SCILT peut fonctionner manuellement avec un support électro-optique, radar ou capteur de reconnaissance d’images, ou de manière autonome, permettant un déploiement flexible sur différents profils de mission. Grâce à l’utilisation de types de munitions standard, y compris de variantes à risque réduit, à fragmentation et perforantes, le système permet aux opératrices et opérateurs de s’adapter à la fois aux scénarios de drones isolés et d’essaims. L’exposition comprenait également la gamme éprouvée de protection de plateformes de Mehler Protection, comme les composants balistiques légers PROTEC3D pour les applications terrestres, aériennes et navales.</w:t>
      </w:r>
    </w:p>
    <w:p w14:paraId="2F1A783F" w14:textId="77777777" w:rsidR="0023258D" w:rsidRPr="007B71AC" w:rsidRDefault="0023258D" w:rsidP="007B71AC">
      <w:pPr>
        <w:spacing w:after="0" w:line="360" w:lineRule="auto"/>
        <w:jc w:val="both"/>
        <w:rPr>
          <w:rFonts w:ascii="Arial" w:eastAsia="Times New Roman" w:hAnsi="Arial" w:cs="Arial"/>
          <w:kern w:val="0"/>
          <w:sz w:val="22"/>
          <w:szCs w:val="22"/>
          <w14:ligatures w14:val="none"/>
        </w:rPr>
      </w:pPr>
    </w:p>
    <w:p w14:paraId="20C950BA" w14:textId="77777777" w:rsidR="0023258D" w:rsidRPr="007B71AC" w:rsidRDefault="0023258D" w:rsidP="007B71AC">
      <w:pPr>
        <w:spacing w:after="0" w:line="360" w:lineRule="auto"/>
        <w:jc w:val="both"/>
        <w:rPr>
          <w:rFonts w:ascii="Arial" w:eastAsia="Times New Roman" w:hAnsi="Arial" w:cs="Arial"/>
          <w:kern w:val="0"/>
          <w:sz w:val="22"/>
          <w:szCs w:val="22"/>
          <w14:ligatures w14:val="none"/>
        </w:rPr>
      </w:pPr>
      <w:proofErr w:type="spellStart"/>
      <w:r w:rsidRPr="007B71AC">
        <w:rPr>
          <w:rFonts w:ascii="Arial" w:hAnsi="Arial" w:cs="Arial"/>
          <w:sz w:val="22"/>
          <w:szCs w:val="22"/>
        </w:rPr>
        <w:lastRenderedPageBreak/>
        <w:t>Lindnerhof</w:t>
      </w:r>
      <w:proofErr w:type="spellEnd"/>
      <w:r w:rsidRPr="007B71AC">
        <w:rPr>
          <w:rFonts w:ascii="Arial" w:hAnsi="Arial" w:cs="Arial"/>
          <w:sz w:val="22"/>
          <w:szCs w:val="22"/>
        </w:rPr>
        <w:t xml:space="preserve"> a présenté le développement de ses solutions modulaires de transport de charges, y compris les premiers modèles d’une nouvelle famille de sacs à dos axée sur l’évolutivité et l’adaptabilité dans tous les scénarios opérationnels. L’entreprise a également élargi son système de transport de charges lourdes avec des porte-charges supplémentaires et des pochettes latérales conçues pour le transport ergonomique et sécurisé d’équipements encombrants. En outre, </w:t>
      </w:r>
      <w:proofErr w:type="spellStart"/>
      <w:r w:rsidRPr="007B71AC">
        <w:rPr>
          <w:rFonts w:ascii="Arial" w:hAnsi="Arial" w:cs="Arial"/>
          <w:sz w:val="22"/>
          <w:szCs w:val="22"/>
        </w:rPr>
        <w:t>Lindnerhof</w:t>
      </w:r>
      <w:proofErr w:type="spellEnd"/>
      <w:r w:rsidRPr="007B71AC">
        <w:rPr>
          <w:rFonts w:ascii="Arial" w:hAnsi="Arial" w:cs="Arial"/>
          <w:sz w:val="22"/>
          <w:szCs w:val="22"/>
        </w:rPr>
        <w:t xml:space="preserve"> a introduit un nouveau concept visant à équiper les forces dans des environnements hautement dynamiques et dangereux d’une configuration prête à l’emploi et rapidement déployable, et qui améliore à la fois la protection et la capacité opérationnelle. Dans le même temps, les porte-plaques éprouvés, les systèmes de pochettes et les configurations de port de charges de </w:t>
      </w:r>
      <w:proofErr w:type="spellStart"/>
      <w:r w:rsidRPr="007B71AC">
        <w:rPr>
          <w:rFonts w:ascii="Arial" w:hAnsi="Arial" w:cs="Arial"/>
          <w:sz w:val="22"/>
          <w:szCs w:val="22"/>
        </w:rPr>
        <w:t>Lindnerhof</w:t>
      </w:r>
      <w:proofErr w:type="spellEnd"/>
      <w:r w:rsidRPr="007B71AC">
        <w:rPr>
          <w:rFonts w:ascii="Arial" w:hAnsi="Arial" w:cs="Arial"/>
          <w:sz w:val="22"/>
          <w:szCs w:val="22"/>
        </w:rPr>
        <w:t xml:space="preserve"> sont restés au cœur de la présentation. L’exposition marquait également les 20 ans de la création de </w:t>
      </w:r>
      <w:proofErr w:type="spellStart"/>
      <w:r w:rsidRPr="007B71AC">
        <w:rPr>
          <w:rFonts w:ascii="Arial" w:hAnsi="Arial" w:cs="Arial"/>
          <w:sz w:val="22"/>
          <w:szCs w:val="22"/>
        </w:rPr>
        <w:t>Lindnerhof</w:t>
      </w:r>
      <w:proofErr w:type="spellEnd"/>
      <w:r w:rsidRPr="007B71AC">
        <w:rPr>
          <w:rFonts w:ascii="Arial" w:hAnsi="Arial" w:cs="Arial"/>
          <w:sz w:val="22"/>
          <w:szCs w:val="22"/>
        </w:rPr>
        <w:t>, mettant en avant deux décennies d’expérience dans les systèmes modulaires éprouvés sur le terrain.</w:t>
      </w:r>
    </w:p>
    <w:p w14:paraId="4D02E93F" w14:textId="77777777" w:rsidR="0023258D" w:rsidRPr="007B71AC" w:rsidRDefault="0023258D" w:rsidP="007B71AC">
      <w:pPr>
        <w:spacing w:after="0" w:line="360" w:lineRule="auto"/>
        <w:jc w:val="both"/>
        <w:rPr>
          <w:rFonts w:ascii="Arial" w:eastAsia="Times New Roman" w:hAnsi="Arial" w:cs="Arial"/>
          <w:kern w:val="0"/>
          <w:sz w:val="22"/>
          <w:szCs w:val="22"/>
          <w14:ligatures w14:val="none"/>
        </w:rPr>
      </w:pPr>
    </w:p>
    <w:p w14:paraId="662AA73D" w14:textId="77777777" w:rsidR="0023258D" w:rsidRPr="007B71AC" w:rsidRDefault="0023258D" w:rsidP="007B71AC">
      <w:pPr>
        <w:spacing w:after="0" w:line="360" w:lineRule="auto"/>
        <w:jc w:val="both"/>
        <w:rPr>
          <w:rFonts w:ascii="Arial" w:eastAsia="Times New Roman" w:hAnsi="Arial" w:cs="Arial"/>
          <w:kern w:val="0"/>
          <w:sz w:val="22"/>
          <w:szCs w:val="22"/>
          <w14:ligatures w14:val="none"/>
        </w:rPr>
      </w:pPr>
      <w:r w:rsidRPr="007B71AC">
        <w:rPr>
          <w:rFonts w:ascii="Arial" w:hAnsi="Arial" w:cs="Arial"/>
          <w:sz w:val="22"/>
          <w:szCs w:val="22"/>
        </w:rPr>
        <w:t>UF PRO a présenté de nouveaux développements dans les vêtements tactiques conçus pour les opérations multi-environnementales. Parmi les points forts, mentionnons l’introduction de la chemise P-40 </w:t>
      </w:r>
      <w:proofErr w:type="spellStart"/>
      <w:r w:rsidRPr="007B71AC">
        <w:rPr>
          <w:rFonts w:ascii="Arial" w:hAnsi="Arial" w:cs="Arial"/>
          <w:sz w:val="22"/>
          <w:szCs w:val="22"/>
        </w:rPr>
        <w:t>Responder</w:t>
      </w:r>
      <w:proofErr w:type="spellEnd"/>
      <w:r w:rsidRPr="007B71AC">
        <w:rPr>
          <w:rFonts w:ascii="Arial" w:hAnsi="Arial" w:cs="Arial"/>
          <w:sz w:val="22"/>
          <w:szCs w:val="22"/>
        </w:rPr>
        <w:t xml:space="preserve"> pour les patrouilles et l’entraînement par temps chaud, ainsi que la nouvelle génération de son modèle classique discret, le pantalon tactique P-40 </w:t>
      </w:r>
      <w:proofErr w:type="spellStart"/>
      <w:r w:rsidRPr="007B71AC">
        <w:rPr>
          <w:rFonts w:ascii="Arial" w:hAnsi="Arial" w:cs="Arial"/>
          <w:sz w:val="22"/>
          <w:szCs w:val="22"/>
        </w:rPr>
        <w:t>Classic</w:t>
      </w:r>
      <w:proofErr w:type="spellEnd"/>
      <w:r w:rsidRPr="007B71AC">
        <w:rPr>
          <w:rFonts w:ascii="Arial" w:hAnsi="Arial" w:cs="Arial"/>
          <w:sz w:val="22"/>
          <w:szCs w:val="22"/>
        </w:rPr>
        <w:t xml:space="preserve"> Gen.3, conçu pour une mobilité illimitée et une fiabilité opérationnelle au quotidien. Des options de camouflage élargies, y compris Woodland et </w:t>
      </w:r>
      <w:proofErr w:type="spellStart"/>
      <w:r w:rsidRPr="007B71AC">
        <w:rPr>
          <w:rFonts w:ascii="Arial" w:hAnsi="Arial" w:cs="Arial"/>
          <w:sz w:val="22"/>
          <w:szCs w:val="22"/>
        </w:rPr>
        <w:t>Multicam</w:t>
      </w:r>
      <w:proofErr w:type="spellEnd"/>
      <w:r w:rsidRPr="007B71AC">
        <w:rPr>
          <w:rFonts w:ascii="Arial" w:hAnsi="Arial" w:cs="Arial"/>
          <w:sz w:val="22"/>
          <w:szCs w:val="22"/>
        </w:rPr>
        <w:t xml:space="preserve"> Alpine, ont également été présentées pour certains produits. Pour les conditions météorologiques défavorables, UF PRO a lancé la veste </w:t>
      </w:r>
      <w:proofErr w:type="spellStart"/>
      <w:r w:rsidRPr="007B71AC">
        <w:rPr>
          <w:rFonts w:ascii="Arial" w:hAnsi="Arial" w:cs="Arial"/>
          <w:sz w:val="22"/>
          <w:szCs w:val="22"/>
        </w:rPr>
        <w:t>Monsoon</w:t>
      </w:r>
      <w:proofErr w:type="spellEnd"/>
      <w:r w:rsidRPr="007B71AC">
        <w:rPr>
          <w:rFonts w:ascii="Arial" w:hAnsi="Arial" w:cs="Arial"/>
          <w:sz w:val="22"/>
          <w:szCs w:val="22"/>
        </w:rPr>
        <w:t xml:space="preserve"> X et le pantalon </w:t>
      </w:r>
      <w:proofErr w:type="spellStart"/>
      <w:r w:rsidRPr="007B71AC">
        <w:rPr>
          <w:rFonts w:ascii="Arial" w:hAnsi="Arial" w:cs="Arial"/>
          <w:sz w:val="22"/>
          <w:szCs w:val="22"/>
        </w:rPr>
        <w:t>Monsoon</w:t>
      </w:r>
      <w:proofErr w:type="spellEnd"/>
      <w:r w:rsidRPr="007B71AC">
        <w:rPr>
          <w:rFonts w:ascii="Arial" w:hAnsi="Arial" w:cs="Arial"/>
          <w:sz w:val="22"/>
          <w:szCs w:val="22"/>
        </w:rPr>
        <w:t xml:space="preserve"> X, un système léger à coque dure conçu pour les opérations prolongées par fortes pluies et vent violent, combinant une protection imperméable et coupe-vent avec une mobilité accrue et un encombrement réduit. Parmi les solutions ignifuges présentées, mentionnons la veste tactique d’hiver Delta OL 4.0 FR, la veste tactique </w:t>
      </w:r>
      <w:proofErr w:type="spellStart"/>
      <w:r w:rsidRPr="007B71AC">
        <w:rPr>
          <w:rFonts w:ascii="Arial" w:hAnsi="Arial" w:cs="Arial"/>
          <w:sz w:val="22"/>
          <w:szCs w:val="22"/>
        </w:rPr>
        <w:t>softshell</w:t>
      </w:r>
      <w:proofErr w:type="spellEnd"/>
      <w:r w:rsidRPr="007B71AC">
        <w:rPr>
          <w:rFonts w:ascii="Arial" w:hAnsi="Arial" w:cs="Arial"/>
          <w:sz w:val="22"/>
          <w:szCs w:val="22"/>
        </w:rPr>
        <w:t> Delta Eagle Gen.3 FR et le nouveau cache-cou Striker FR, qui répondent aux besoins opérationnels en cas d’exposition aux flammes. En complément de ces développements, UF PRO a également présenté ses uniformes de combat, ses systèmes de protection contre le froid, ses vêtements de pluie et ses vêtements tactiques discrets, qui constituent la base de sa gamme de produits.</w:t>
      </w:r>
    </w:p>
    <w:p w14:paraId="35074A31" w14:textId="77777777" w:rsidR="0023258D" w:rsidRPr="007B71AC" w:rsidRDefault="0023258D" w:rsidP="007B71AC">
      <w:pPr>
        <w:spacing w:after="0" w:line="360" w:lineRule="auto"/>
        <w:jc w:val="both"/>
        <w:rPr>
          <w:rFonts w:ascii="Arial" w:eastAsia="Times New Roman" w:hAnsi="Arial" w:cs="Arial"/>
          <w:kern w:val="0"/>
          <w:sz w:val="22"/>
          <w:szCs w:val="22"/>
          <w14:ligatures w14:val="none"/>
        </w:rPr>
      </w:pPr>
    </w:p>
    <w:p w14:paraId="0D5ECDCB" w14:textId="77777777" w:rsidR="0023258D" w:rsidRPr="007B71AC" w:rsidRDefault="0023258D" w:rsidP="007B71AC">
      <w:pPr>
        <w:spacing w:after="0" w:line="360" w:lineRule="auto"/>
        <w:jc w:val="both"/>
        <w:rPr>
          <w:rFonts w:ascii="Arial" w:eastAsia="Times New Roman" w:hAnsi="Arial" w:cs="Arial"/>
          <w:kern w:val="0"/>
          <w:sz w:val="22"/>
          <w:szCs w:val="22"/>
          <w14:ligatures w14:val="none"/>
        </w:rPr>
      </w:pPr>
      <w:r w:rsidRPr="007B71AC">
        <w:rPr>
          <w:rFonts w:ascii="Arial" w:hAnsi="Arial" w:cs="Arial"/>
          <w:sz w:val="22"/>
          <w:szCs w:val="22"/>
        </w:rPr>
        <w:t>Peu avant l’Enforce Tac 2026, Mehler </w:t>
      </w:r>
      <w:proofErr w:type="spellStart"/>
      <w:r w:rsidRPr="007B71AC">
        <w:rPr>
          <w:rFonts w:ascii="Arial" w:hAnsi="Arial" w:cs="Arial"/>
          <w:sz w:val="22"/>
          <w:szCs w:val="22"/>
        </w:rPr>
        <w:t>Systems</w:t>
      </w:r>
      <w:proofErr w:type="spellEnd"/>
      <w:r w:rsidRPr="007B71AC">
        <w:rPr>
          <w:rFonts w:ascii="Arial" w:hAnsi="Arial" w:cs="Arial"/>
          <w:sz w:val="22"/>
          <w:szCs w:val="22"/>
        </w:rPr>
        <w:t xml:space="preserve"> a reçu le TOP 100 </w:t>
      </w:r>
      <w:proofErr w:type="spellStart"/>
      <w:r w:rsidRPr="007B71AC">
        <w:rPr>
          <w:rFonts w:ascii="Arial" w:hAnsi="Arial" w:cs="Arial"/>
          <w:sz w:val="22"/>
          <w:szCs w:val="22"/>
        </w:rPr>
        <w:t>Award</w:t>
      </w:r>
      <w:proofErr w:type="spellEnd"/>
      <w:r w:rsidRPr="007B71AC">
        <w:rPr>
          <w:rFonts w:ascii="Arial" w:hAnsi="Arial" w:cs="Arial"/>
          <w:sz w:val="22"/>
          <w:szCs w:val="22"/>
        </w:rPr>
        <w:t xml:space="preserve"> 2026, qui témoigne des processus d’innovation structurés du groupe et de sa capacité à transformer la recherche et le développement en solutions de protection certifiées et industrialisées. L’accent mis sur l’innovation disciplinée s’est retrouvé dans le salon lui-même, où Mehler </w:t>
      </w:r>
      <w:proofErr w:type="spellStart"/>
      <w:r w:rsidRPr="007B71AC">
        <w:rPr>
          <w:rFonts w:ascii="Arial" w:hAnsi="Arial" w:cs="Arial"/>
          <w:sz w:val="22"/>
          <w:szCs w:val="22"/>
        </w:rPr>
        <w:t>Systems</w:t>
      </w:r>
      <w:proofErr w:type="spellEnd"/>
      <w:r w:rsidRPr="007B71AC">
        <w:rPr>
          <w:rFonts w:ascii="Arial" w:hAnsi="Arial" w:cs="Arial"/>
          <w:sz w:val="22"/>
          <w:szCs w:val="22"/>
        </w:rPr>
        <w:t xml:space="preserve"> a présenté ses </w:t>
      </w:r>
      <w:r w:rsidRPr="007B71AC">
        <w:rPr>
          <w:rFonts w:ascii="Arial" w:hAnsi="Arial" w:cs="Arial"/>
          <w:sz w:val="22"/>
          <w:szCs w:val="22"/>
        </w:rPr>
        <w:lastRenderedPageBreak/>
        <w:t>compétences en matière de protection balistique individuelle, de systèmes de protection de plateformes, de solutions modulaires de transport de charges et de vêtements tactiques spécifiques aux missions au sein d’un portefeuille de groupe coordonné.</w:t>
      </w:r>
    </w:p>
    <w:p w14:paraId="114F6459" w14:textId="77777777" w:rsidR="00A57860" w:rsidRPr="007B71AC" w:rsidRDefault="00A57860" w:rsidP="007B71AC">
      <w:pPr>
        <w:spacing w:after="0" w:line="360" w:lineRule="auto"/>
        <w:jc w:val="both"/>
        <w:rPr>
          <w:rFonts w:ascii="Arial" w:hAnsi="Arial" w:cs="Arial"/>
          <w:sz w:val="22"/>
          <w:szCs w:val="22"/>
        </w:rPr>
      </w:pPr>
    </w:p>
    <w:p w14:paraId="6AB7708F" w14:textId="77777777" w:rsidR="007B71AC" w:rsidRPr="007B71AC" w:rsidRDefault="007B71AC" w:rsidP="007B71AC">
      <w:pPr>
        <w:pStyle w:val="NormalWeb"/>
        <w:spacing w:before="0" w:beforeAutospacing="0" w:after="0" w:afterAutospacing="0" w:line="360" w:lineRule="auto"/>
        <w:jc w:val="both"/>
        <w:rPr>
          <w:rFonts w:ascii="Arial" w:hAnsi="Arial" w:cs="Arial"/>
          <w:sz w:val="22"/>
          <w:szCs w:val="22"/>
        </w:rPr>
      </w:pPr>
      <w:r w:rsidRPr="007B71AC">
        <w:rPr>
          <w:rStyle w:val="Strong"/>
          <w:rFonts w:ascii="Arial" w:eastAsiaTheme="majorEastAsia" w:hAnsi="Arial" w:cs="Arial"/>
          <w:i/>
          <w:iCs/>
          <w:sz w:val="22"/>
          <w:szCs w:val="22"/>
        </w:rPr>
        <w:t>À propos de Mehler </w:t>
      </w:r>
      <w:proofErr w:type="spellStart"/>
      <w:r w:rsidRPr="007B71AC">
        <w:rPr>
          <w:rStyle w:val="Strong"/>
          <w:rFonts w:ascii="Arial" w:eastAsiaTheme="majorEastAsia" w:hAnsi="Arial" w:cs="Arial"/>
          <w:i/>
          <w:iCs/>
          <w:sz w:val="22"/>
          <w:szCs w:val="22"/>
        </w:rPr>
        <w:t>Systems</w:t>
      </w:r>
      <w:proofErr w:type="spellEnd"/>
      <w:r w:rsidRPr="007B71AC">
        <w:rPr>
          <w:rStyle w:val="Strong"/>
          <w:rFonts w:ascii="Arial" w:eastAsiaTheme="majorEastAsia" w:hAnsi="Arial" w:cs="Arial"/>
          <w:i/>
          <w:iCs/>
          <w:sz w:val="22"/>
          <w:szCs w:val="22"/>
        </w:rPr>
        <w:t> :</w:t>
      </w:r>
    </w:p>
    <w:p w14:paraId="1A6612C4" w14:textId="77777777" w:rsidR="007B71AC" w:rsidRDefault="007B71AC" w:rsidP="007B71AC">
      <w:pPr>
        <w:pStyle w:val="NormalWeb"/>
        <w:spacing w:before="0" w:beforeAutospacing="0" w:after="0" w:afterAutospacing="0" w:line="360" w:lineRule="auto"/>
        <w:jc w:val="both"/>
        <w:rPr>
          <w:rStyle w:val="Emphasis"/>
          <w:rFonts w:ascii="Arial" w:eastAsiaTheme="majorEastAsia" w:hAnsi="Arial" w:cs="Arial"/>
          <w:sz w:val="22"/>
          <w:szCs w:val="22"/>
        </w:rPr>
      </w:pPr>
      <w:r w:rsidRPr="007B71AC">
        <w:rPr>
          <w:rStyle w:val="Emphasis"/>
          <w:rFonts w:ascii="Arial" w:eastAsiaTheme="majorEastAsia" w:hAnsi="Arial" w:cs="Arial"/>
          <w:sz w:val="22"/>
          <w:szCs w:val="22"/>
        </w:rPr>
        <w:t>Mehler </w:t>
      </w:r>
      <w:proofErr w:type="spellStart"/>
      <w:r w:rsidRPr="007B71AC">
        <w:rPr>
          <w:rStyle w:val="Emphasis"/>
          <w:rFonts w:ascii="Arial" w:eastAsiaTheme="majorEastAsia" w:hAnsi="Arial" w:cs="Arial"/>
          <w:sz w:val="22"/>
          <w:szCs w:val="22"/>
        </w:rPr>
        <w:t>Systems</w:t>
      </w:r>
      <w:proofErr w:type="spellEnd"/>
      <w:r w:rsidRPr="007B71AC">
        <w:rPr>
          <w:rStyle w:val="Emphasis"/>
          <w:rFonts w:ascii="Arial" w:eastAsiaTheme="majorEastAsia" w:hAnsi="Arial" w:cs="Arial"/>
          <w:sz w:val="22"/>
          <w:szCs w:val="22"/>
        </w:rPr>
        <w:t> Group est un leader international et mondial qui se consacre à la production de protections balistiques exceptionnelles et de solutions d’équipements tactiques pour les forces de l’ordre, les forces armées et les forces spéciales.</w:t>
      </w:r>
    </w:p>
    <w:p w14:paraId="29AB388F" w14:textId="77777777" w:rsidR="007B71AC" w:rsidRPr="007B71AC" w:rsidRDefault="007B71AC" w:rsidP="007B71AC">
      <w:pPr>
        <w:pStyle w:val="NormalWeb"/>
        <w:spacing w:before="0" w:beforeAutospacing="0" w:after="0" w:afterAutospacing="0" w:line="360" w:lineRule="auto"/>
        <w:jc w:val="both"/>
        <w:rPr>
          <w:rFonts w:ascii="Arial" w:hAnsi="Arial" w:cs="Arial"/>
          <w:sz w:val="22"/>
          <w:szCs w:val="22"/>
        </w:rPr>
      </w:pPr>
    </w:p>
    <w:p w14:paraId="58EAA37F" w14:textId="77777777" w:rsidR="007B71AC" w:rsidRDefault="007B71AC" w:rsidP="007B71AC">
      <w:pPr>
        <w:pStyle w:val="NormalWeb"/>
        <w:spacing w:before="0" w:beforeAutospacing="0" w:after="0" w:afterAutospacing="0" w:line="360" w:lineRule="auto"/>
        <w:jc w:val="both"/>
        <w:rPr>
          <w:rStyle w:val="Emphasis"/>
          <w:rFonts w:ascii="Arial" w:eastAsiaTheme="majorEastAsia" w:hAnsi="Arial" w:cs="Arial"/>
          <w:sz w:val="22"/>
          <w:szCs w:val="22"/>
        </w:rPr>
      </w:pPr>
      <w:r w:rsidRPr="007B71AC">
        <w:rPr>
          <w:rStyle w:val="Emphasis"/>
          <w:rFonts w:ascii="Arial" w:eastAsiaTheme="majorEastAsia" w:hAnsi="Arial" w:cs="Arial"/>
          <w:sz w:val="22"/>
          <w:szCs w:val="22"/>
        </w:rPr>
        <w:t xml:space="preserve">Le groupe inclut les marques Mehler Protection, </w:t>
      </w:r>
      <w:proofErr w:type="spellStart"/>
      <w:r w:rsidRPr="007B71AC">
        <w:rPr>
          <w:rStyle w:val="Emphasis"/>
          <w:rFonts w:ascii="Arial" w:eastAsiaTheme="majorEastAsia" w:hAnsi="Arial" w:cs="Arial"/>
          <w:sz w:val="22"/>
          <w:szCs w:val="22"/>
        </w:rPr>
        <w:t>Lindnerhof</w:t>
      </w:r>
      <w:proofErr w:type="spellEnd"/>
      <w:r w:rsidRPr="007B71AC">
        <w:rPr>
          <w:rStyle w:val="Emphasis"/>
          <w:rFonts w:ascii="Arial" w:eastAsiaTheme="majorEastAsia" w:hAnsi="Arial" w:cs="Arial"/>
          <w:sz w:val="22"/>
          <w:szCs w:val="22"/>
        </w:rPr>
        <w:t xml:space="preserve"> et UF PRO. Mehler Protection s’est fait une renommée pour ses solutions de protection blindée individuelle et de plateforme, UF PRO est une entreprise spécialisée dans les systèmes de vêtements tactiques haut de gamme, tandis que </w:t>
      </w:r>
      <w:proofErr w:type="spellStart"/>
      <w:r w:rsidRPr="007B71AC">
        <w:rPr>
          <w:rStyle w:val="Emphasis"/>
          <w:rFonts w:ascii="Arial" w:eastAsiaTheme="majorEastAsia" w:hAnsi="Arial" w:cs="Arial"/>
          <w:sz w:val="22"/>
          <w:szCs w:val="22"/>
        </w:rPr>
        <w:t>Lindnerhof</w:t>
      </w:r>
      <w:proofErr w:type="spellEnd"/>
      <w:r w:rsidRPr="007B71AC">
        <w:rPr>
          <w:rStyle w:val="Emphasis"/>
          <w:rFonts w:ascii="Arial" w:eastAsiaTheme="majorEastAsia" w:hAnsi="Arial" w:cs="Arial"/>
          <w:sz w:val="22"/>
          <w:szCs w:val="22"/>
        </w:rPr>
        <w:t xml:space="preserve"> se distingue par ses solutions de transport et ses équipements tactiques innovants.</w:t>
      </w:r>
    </w:p>
    <w:p w14:paraId="71F05C95" w14:textId="77777777" w:rsidR="007B71AC" w:rsidRPr="007B71AC" w:rsidRDefault="007B71AC" w:rsidP="007B71AC">
      <w:pPr>
        <w:pStyle w:val="NormalWeb"/>
        <w:spacing w:before="0" w:beforeAutospacing="0" w:after="0" w:afterAutospacing="0" w:line="360" w:lineRule="auto"/>
        <w:jc w:val="both"/>
        <w:rPr>
          <w:rFonts w:ascii="Arial" w:hAnsi="Arial" w:cs="Arial"/>
          <w:sz w:val="22"/>
          <w:szCs w:val="22"/>
        </w:rPr>
      </w:pPr>
    </w:p>
    <w:p w14:paraId="3C8F251D" w14:textId="77777777" w:rsidR="007B71AC" w:rsidRDefault="007B71AC" w:rsidP="007B71AC">
      <w:pPr>
        <w:pStyle w:val="NormalWeb"/>
        <w:spacing w:before="0" w:beforeAutospacing="0" w:after="0" w:afterAutospacing="0" w:line="360" w:lineRule="auto"/>
        <w:jc w:val="both"/>
        <w:rPr>
          <w:rStyle w:val="Emphasis"/>
          <w:rFonts w:ascii="Arial" w:eastAsiaTheme="majorEastAsia" w:hAnsi="Arial" w:cs="Arial"/>
          <w:sz w:val="22"/>
          <w:szCs w:val="22"/>
        </w:rPr>
      </w:pPr>
      <w:r w:rsidRPr="007B71AC">
        <w:rPr>
          <w:rStyle w:val="Emphasis"/>
          <w:rFonts w:ascii="Arial" w:eastAsiaTheme="majorEastAsia" w:hAnsi="Arial" w:cs="Arial"/>
          <w:sz w:val="22"/>
          <w:szCs w:val="22"/>
        </w:rPr>
        <w:t xml:space="preserve">Avec une présence dans plus de 40 pays, Mehler </w:t>
      </w:r>
      <w:proofErr w:type="spellStart"/>
      <w:r w:rsidRPr="007B71AC">
        <w:rPr>
          <w:rStyle w:val="Emphasis"/>
          <w:rFonts w:ascii="Arial" w:eastAsiaTheme="majorEastAsia" w:hAnsi="Arial" w:cs="Arial"/>
          <w:sz w:val="22"/>
          <w:szCs w:val="22"/>
        </w:rPr>
        <w:t>Systems</w:t>
      </w:r>
      <w:proofErr w:type="spellEnd"/>
      <w:r w:rsidRPr="007B71AC">
        <w:rPr>
          <w:rStyle w:val="Emphasis"/>
          <w:rFonts w:ascii="Arial" w:eastAsiaTheme="majorEastAsia" w:hAnsi="Arial" w:cs="Arial"/>
          <w:sz w:val="22"/>
          <w:szCs w:val="22"/>
        </w:rPr>
        <w:t xml:space="preserve"> a su s’imposer comme un leader, reconnu pour son innovation et son engagement à mettre la barre toujours plus haut dans son secteur au cours des quatre dernières décennies. Pour plus d’informations sur Mehler </w:t>
      </w:r>
      <w:proofErr w:type="spellStart"/>
      <w:r w:rsidRPr="007B71AC">
        <w:rPr>
          <w:rStyle w:val="Emphasis"/>
          <w:rFonts w:ascii="Arial" w:eastAsiaTheme="majorEastAsia" w:hAnsi="Arial" w:cs="Arial"/>
          <w:sz w:val="22"/>
          <w:szCs w:val="22"/>
        </w:rPr>
        <w:t>Systems</w:t>
      </w:r>
      <w:proofErr w:type="spellEnd"/>
      <w:r w:rsidRPr="007B71AC">
        <w:rPr>
          <w:rStyle w:val="Emphasis"/>
          <w:rFonts w:ascii="Arial" w:eastAsiaTheme="majorEastAsia" w:hAnsi="Arial" w:cs="Arial"/>
          <w:sz w:val="22"/>
          <w:szCs w:val="22"/>
        </w:rPr>
        <w:t xml:space="preserve">, veuillez consulter </w:t>
      </w:r>
      <w:hyperlink r:id="rId6" w:history="1">
        <w:r w:rsidRPr="007B71AC">
          <w:rPr>
            <w:rStyle w:val="Hyperlink"/>
            <w:rFonts w:ascii="Arial" w:eastAsiaTheme="majorEastAsia" w:hAnsi="Arial" w:cs="Arial"/>
            <w:i/>
            <w:iCs/>
            <w:sz w:val="22"/>
            <w:szCs w:val="22"/>
          </w:rPr>
          <w:t>mehler-systems.com</w:t>
        </w:r>
      </w:hyperlink>
    </w:p>
    <w:p w14:paraId="41258468" w14:textId="77777777" w:rsidR="007B71AC" w:rsidRPr="007B71AC" w:rsidRDefault="007B71AC" w:rsidP="007B71AC">
      <w:pPr>
        <w:pStyle w:val="NormalWeb"/>
        <w:spacing w:before="0" w:beforeAutospacing="0" w:after="0" w:afterAutospacing="0" w:line="360" w:lineRule="auto"/>
        <w:jc w:val="both"/>
        <w:rPr>
          <w:rFonts w:ascii="Arial" w:hAnsi="Arial" w:cs="Arial"/>
          <w:sz w:val="22"/>
          <w:szCs w:val="22"/>
        </w:rPr>
      </w:pPr>
    </w:p>
    <w:p w14:paraId="5A8FAB8A" w14:textId="77777777" w:rsidR="007B71AC" w:rsidRPr="007B71AC" w:rsidRDefault="007B71AC" w:rsidP="007B71AC">
      <w:pPr>
        <w:pStyle w:val="NormalWeb"/>
        <w:spacing w:before="0" w:beforeAutospacing="0" w:after="0" w:afterAutospacing="0" w:line="360" w:lineRule="auto"/>
        <w:jc w:val="both"/>
        <w:rPr>
          <w:rFonts w:ascii="Arial" w:hAnsi="Arial" w:cs="Arial"/>
          <w:sz w:val="22"/>
          <w:szCs w:val="22"/>
        </w:rPr>
      </w:pPr>
      <w:r w:rsidRPr="007B71AC">
        <w:rPr>
          <w:rStyle w:val="Strong"/>
          <w:rFonts w:ascii="Arial" w:eastAsiaTheme="majorEastAsia" w:hAnsi="Arial" w:cs="Arial"/>
          <w:sz w:val="22"/>
          <w:szCs w:val="22"/>
        </w:rPr>
        <w:t>Contact médias :</w:t>
      </w:r>
    </w:p>
    <w:p w14:paraId="54B4BD73" w14:textId="77777777" w:rsidR="007B71AC" w:rsidRPr="007B71AC" w:rsidRDefault="007B71AC" w:rsidP="007B71AC">
      <w:pPr>
        <w:pStyle w:val="NormalWeb"/>
        <w:spacing w:before="0" w:beforeAutospacing="0" w:after="0" w:afterAutospacing="0" w:line="360" w:lineRule="auto"/>
        <w:jc w:val="both"/>
        <w:rPr>
          <w:rFonts w:ascii="Arial" w:hAnsi="Arial" w:cs="Arial"/>
          <w:sz w:val="22"/>
          <w:szCs w:val="22"/>
        </w:rPr>
      </w:pPr>
      <w:r w:rsidRPr="007B71AC">
        <w:rPr>
          <w:rFonts w:ascii="Arial" w:hAnsi="Arial" w:cs="Arial"/>
          <w:sz w:val="22"/>
          <w:szCs w:val="22"/>
        </w:rPr>
        <w:t>Marina Brankovič</w:t>
      </w:r>
    </w:p>
    <w:p w14:paraId="34D4C955" w14:textId="77777777" w:rsidR="007B71AC" w:rsidRPr="007B71AC" w:rsidRDefault="007B71AC" w:rsidP="007B71AC">
      <w:pPr>
        <w:pStyle w:val="NormalWeb"/>
        <w:spacing w:before="0" w:beforeAutospacing="0" w:after="0" w:afterAutospacing="0" w:line="360" w:lineRule="auto"/>
        <w:jc w:val="both"/>
        <w:rPr>
          <w:rFonts w:ascii="Arial" w:hAnsi="Arial" w:cs="Arial"/>
          <w:sz w:val="22"/>
          <w:szCs w:val="22"/>
        </w:rPr>
      </w:pPr>
      <w:r w:rsidRPr="007B71AC">
        <w:rPr>
          <w:rFonts w:ascii="Arial" w:hAnsi="Arial" w:cs="Arial"/>
          <w:sz w:val="22"/>
          <w:szCs w:val="22"/>
        </w:rPr>
        <w:t>Content Manager</w:t>
      </w:r>
    </w:p>
    <w:p w14:paraId="623C9293" w14:textId="77777777" w:rsidR="007B71AC" w:rsidRPr="007B71AC" w:rsidRDefault="007B71AC" w:rsidP="007B71AC">
      <w:pPr>
        <w:pStyle w:val="NormalWeb"/>
        <w:spacing w:before="0" w:beforeAutospacing="0" w:after="0" w:afterAutospacing="0" w:line="360" w:lineRule="auto"/>
        <w:jc w:val="both"/>
        <w:rPr>
          <w:rFonts w:ascii="Arial" w:hAnsi="Arial" w:cs="Arial"/>
          <w:sz w:val="22"/>
          <w:szCs w:val="22"/>
        </w:rPr>
      </w:pPr>
      <w:hyperlink r:id="rId7" w:history="1">
        <w:r w:rsidRPr="007B71AC">
          <w:rPr>
            <w:rStyle w:val="Hyperlink"/>
            <w:rFonts w:ascii="Arial" w:eastAsiaTheme="majorEastAsia" w:hAnsi="Arial" w:cs="Arial"/>
            <w:sz w:val="22"/>
            <w:szCs w:val="22"/>
          </w:rPr>
          <w:t>marina.brankovic@ufpro.si</w:t>
        </w:r>
      </w:hyperlink>
    </w:p>
    <w:p w14:paraId="73740FC5" w14:textId="77777777" w:rsidR="007B71AC" w:rsidRPr="007B71AC" w:rsidRDefault="007B71AC" w:rsidP="007B71AC">
      <w:pPr>
        <w:spacing w:after="0" w:line="360" w:lineRule="auto"/>
        <w:jc w:val="both"/>
        <w:rPr>
          <w:rFonts w:ascii="Arial" w:hAnsi="Arial" w:cs="Arial"/>
          <w:sz w:val="22"/>
          <w:szCs w:val="22"/>
        </w:rPr>
      </w:pPr>
    </w:p>
    <w:sectPr w:rsidR="007B71AC" w:rsidRPr="007B71A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957CC" w14:textId="77777777" w:rsidR="00364859" w:rsidRDefault="00364859" w:rsidP="007B71AC">
      <w:pPr>
        <w:spacing w:after="0" w:line="240" w:lineRule="auto"/>
      </w:pPr>
      <w:r>
        <w:separator/>
      </w:r>
    </w:p>
  </w:endnote>
  <w:endnote w:type="continuationSeparator" w:id="0">
    <w:p w14:paraId="2191FAE9" w14:textId="77777777" w:rsidR="00364859" w:rsidRDefault="00364859" w:rsidP="007B7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2C9B2" w14:textId="77777777" w:rsidR="00364859" w:rsidRDefault="00364859" w:rsidP="007B71AC">
      <w:pPr>
        <w:spacing w:after="0" w:line="240" w:lineRule="auto"/>
      </w:pPr>
      <w:r>
        <w:separator/>
      </w:r>
    </w:p>
  </w:footnote>
  <w:footnote w:type="continuationSeparator" w:id="0">
    <w:p w14:paraId="26A0A78D" w14:textId="77777777" w:rsidR="00364859" w:rsidRDefault="00364859" w:rsidP="007B71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58D"/>
    <w:rsid w:val="0023258D"/>
    <w:rsid w:val="00364859"/>
    <w:rsid w:val="00741127"/>
    <w:rsid w:val="007552E8"/>
    <w:rsid w:val="007B71AC"/>
    <w:rsid w:val="00A57860"/>
    <w:rsid w:val="00CC2A46"/>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42ABA"/>
  <w15:chartTrackingRefBased/>
  <w15:docId w15:val="{D053DC92-CC7E-1A4F-8D8A-F29C1359D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5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25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25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25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25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25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5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5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5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5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25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25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25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25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25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5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5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58D"/>
    <w:rPr>
      <w:rFonts w:eastAsiaTheme="majorEastAsia" w:cstheme="majorBidi"/>
      <w:color w:val="272727" w:themeColor="text1" w:themeTint="D8"/>
    </w:rPr>
  </w:style>
  <w:style w:type="paragraph" w:styleId="Title">
    <w:name w:val="Title"/>
    <w:basedOn w:val="Normal"/>
    <w:next w:val="Normal"/>
    <w:link w:val="TitleChar"/>
    <w:uiPriority w:val="10"/>
    <w:qFormat/>
    <w:rsid w:val="002325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5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5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5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58D"/>
    <w:pPr>
      <w:spacing w:before="160"/>
      <w:jc w:val="center"/>
    </w:pPr>
    <w:rPr>
      <w:i/>
      <w:iCs/>
      <w:color w:val="404040" w:themeColor="text1" w:themeTint="BF"/>
    </w:rPr>
  </w:style>
  <w:style w:type="character" w:customStyle="1" w:styleId="QuoteChar">
    <w:name w:val="Quote Char"/>
    <w:basedOn w:val="DefaultParagraphFont"/>
    <w:link w:val="Quote"/>
    <w:uiPriority w:val="29"/>
    <w:rsid w:val="0023258D"/>
    <w:rPr>
      <w:i/>
      <w:iCs/>
      <w:color w:val="404040" w:themeColor="text1" w:themeTint="BF"/>
    </w:rPr>
  </w:style>
  <w:style w:type="paragraph" w:styleId="ListParagraph">
    <w:name w:val="List Paragraph"/>
    <w:basedOn w:val="Normal"/>
    <w:uiPriority w:val="34"/>
    <w:qFormat/>
    <w:rsid w:val="0023258D"/>
    <w:pPr>
      <w:ind w:left="720"/>
      <w:contextualSpacing/>
    </w:pPr>
  </w:style>
  <w:style w:type="character" w:styleId="IntenseEmphasis">
    <w:name w:val="Intense Emphasis"/>
    <w:basedOn w:val="DefaultParagraphFont"/>
    <w:uiPriority w:val="21"/>
    <w:qFormat/>
    <w:rsid w:val="0023258D"/>
    <w:rPr>
      <w:i/>
      <w:iCs/>
      <w:color w:val="0F4761" w:themeColor="accent1" w:themeShade="BF"/>
    </w:rPr>
  </w:style>
  <w:style w:type="paragraph" w:styleId="IntenseQuote">
    <w:name w:val="Intense Quote"/>
    <w:basedOn w:val="Normal"/>
    <w:next w:val="Normal"/>
    <w:link w:val="IntenseQuoteChar"/>
    <w:uiPriority w:val="30"/>
    <w:qFormat/>
    <w:rsid w:val="002325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258D"/>
    <w:rPr>
      <w:i/>
      <w:iCs/>
      <w:color w:val="0F4761" w:themeColor="accent1" w:themeShade="BF"/>
    </w:rPr>
  </w:style>
  <w:style w:type="character" w:styleId="IntenseReference">
    <w:name w:val="Intense Reference"/>
    <w:basedOn w:val="DefaultParagraphFont"/>
    <w:uiPriority w:val="32"/>
    <w:qFormat/>
    <w:rsid w:val="0023258D"/>
    <w:rPr>
      <w:b/>
      <w:bCs/>
      <w:smallCaps/>
      <w:color w:val="0F4761" w:themeColor="accent1" w:themeShade="BF"/>
      <w:spacing w:val="5"/>
    </w:rPr>
  </w:style>
  <w:style w:type="character" w:styleId="Strong">
    <w:name w:val="Strong"/>
    <w:basedOn w:val="DefaultParagraphFont"/>
    <w:uiPriority w:val="22"/>
    <w:qFormat/>
    <w:rsid w:val="0023258D"/>
    <w:rPr>
      <w:b/>
      <w:bCs/>
    </w:rPr>
  </w:style>
  <w:style w:type="paragraph" w:styleId="NormalWeb">
    <w:name w:val="Normal (Web)"/>
    <w:basedOn w:val="Normal"/>
    <w:uiPriority w:val="99"/>
    <w:semiHidden/>
    <w:unhideWhenUsed/>
    <w:rsid w:val="0023258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7B71AC"/>
    <w:rPr>
      <w:i/>
      <w:iCs/>
    </w:rPr>
  </w:style>
  <w:style w:type="character" w:styleId="Hyperlink">
    <w:name w:val="Hyperlink"/>
    <w:basedOn w:val="DefaultParagraphFont"/>
    <w:uiPriority w:val="99"/>
    <w:semiHidden/>
    <w:unhideWhenUsed/>
    <w:rsid w:val="007B71AC"/>
    <w:rPr>
      <w:color w:val="0000FF"/>
      <w:u w:val="single"/>
    </w:rPr>
  </w:style>
  <w:style w:type="paragraph" w:styleId="Header">
    <w:name w:val="header"/>
    <w:basedOn w:val="Normal"/>
    <w:link w:val="HeaderChar"/>
    <w:uiPriority w:val="99"/>
    <w:unhideWhenUsed/>
    <w:rsid w:val="007B71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1AC"/>
  </w:style>
  <w:style w:type="paragraph" w:styleId="Footer">
    <w:name w:val="footer"/>
    <w:basedOn w:val="Normal"/>
    <w:link w:val="FooterChar"/>
    <w:uiPriority w:val="99"/>
    <w:unhideWhenUsed/>
    <w:rsid w:val="007B71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arina.brankovic@ufpro.s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hler-systems.com/f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992</Words>
  <Characters>5656</Characters>
  <Application>Microsoft Office Word</Application>
  <DocSecurity>0</DocSecurity>
  <Lines>47</Lines>
  <Paragraphs>13</Paragraphs>
  <ScaleCrop>false</ScaleCrop>
  <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Supertext</dc:creator>
  <cp:keywords/>
  <dc:description/>
  <cp:lastModifiedBy>Marina Brankovič</cp:lastModifiedBy>
  <cp:revision>2</cp:revision>
  <dcterms:created xsi:type="dcterms:W3CDTF">2026-03-06T12:10:00Z</dcterms:created>
  <dcterms:modified xsi:type="dcterms:W3CDTF">2026-03-06T12:10:00Z</dcterms:modified>
</cp:coreProperties>
</file>