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3615" w:rsidP="6C97BAA8" w:rsidRDefault="00F03615" w14:paraId="51AB8477" w14:textId="77777777">
      <w:pPr>
        <w:spacing w:before="0" w:beforeAutospacing="off" w:after="0" w:line="360" w:lineRule="auto"/>
        <w:jc w:val="both"/>
        <w:outlineLvl w:val="0"/>
        <w:rPr>
          <w:rFonts w:ascii="Arial" w:hAnsi="Arial" w:eastAsia="Times New Roman" w:cs="Arial"/>
          <w:b w:val="1"/>
          <w:bCs w:val="1"/>
          <w:kern w:val="36"/>
          <w:sz w:val="22"/>
          <w:szCs w:val="22"/>
          <w:lang w:val="sl-SI"/>
          <w14:ligatures w14:val="none"/>
        </w:rPr>
      </w:pPr>
      <w:r w:rsidRPr="6C97BAA8" w:rsidR="5105D179">
        <w:rPr>
          <w:rFonts w:ascii="Arial" w:hAnsi="Arial" w:eastAsia="Times New Roman" w:cs="Arial"/>
          <w:b w:val="1"/>
          <w:bCs w:val="1"/>
          <w:kern w:val="36"/>
          <w:sz w:val="22"/>
          <w:szCs w:val="22"/>
          <w:lang w:val="sl-SI"/>
          <w14:ligatures w14:val="none"/>
        </w:rPr>
        <w:t xml:space="preserve">UF PRO </w:t>
      </w:r>
      <w:r w:rsidRPr="6C97BAA8" w:rsidR="5105D179">
        <w:rPr>
          <w:rFonts w:ascii="Arial" w:hAnsi="Arial" w:eastAsia="Times New Roman" w:cs="Arial"/>
          <w:b w:val="1"/>
          <w:bCs w:val="1"/>
          <w:kern w:val="36"/>
          <w:sz w:val="22"/>
          <w:szCs w:val="22"/>
          <w:lang w:val="sl-SI"/>
          <w14:ligatures w14:val="none"/>
        </w:rPr>
        <w:t>Confirms</w:t>
      </w:r>
      <w:r w:rsidRPr="6C97BAA8" w:rsidR="5105D179">
        <w:rPr>
          <w:rFonts w:ascii="Arial" w:hAnsi="Arial" w:eastAsia="Times New Roman" w:cs="Arial"/>
          <w:b w:val="1"/>
          <w:bCs w:val="1"/>
          <w:kern w:val="36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b w:val="1"/>
          <w:bCs w:val="1"/>
          <w:kern w:val="36"/>
          <w:sz w:val="22"/>
          <w:szCs w:val="22"/>
          <w:lang w:val="sl-SI"/>
          <w14:ligatures w14:val="none"/>
        </w:rPr>
        <w:t>Return</w:t>
      </w:r>
      <w:r w:rsidRPr="6C97BAA8" w:rsidR="5105D179">
        <w:rPr>
          <w:rFonts w:ascii="Arial" w:hAnsi="Arial" w:eastAsia="Times New Roman" w:cs="Arial"/>
          <w:b w:val="1"/>
          <w:bCs w:val="1"/>
          <w:kern w:val="36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b w:val="1"/>
          <w:bCs w:val="1"/>
          <w:kern w:val="36"/>
          <w:sz w:val="22"/>
          <w:szCs w:val="22"/>
          <w:lang w:val="sl-SI"/>
          <w14:ligatures w14:val="none"/>
        </w:rPr>
        <w:t>of</w:t>
      </w:r>
      <w:r w:rsidRPr="6C97BAA8" w:rsidR="5105D179">
        <w:rPr>
          <w:rFonts w:ascii="Arial" w:hAnsi="Arial" w:eastAsia="Times New Roman" w:cs="Arial"/>
          <w:b w:val="1"/>
          <w:bCs w:val="1"/>
          <w:kern w:val="36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b w:val="1"/>
          <w:bCs w:val="1"/>
          <w:kern w:val="36"/>
          <w:sz w:val="22"/>
          <w:szCs w:val="22"/>
          <w:lang w:val="sl-SI"/>
          <w14:ligatures w14:val="none"/>
        </w:rPr>
        <w:t>the</w:t>
      </w:r>
      <w:r w:rsidRPr="6C97BAA8" w:rsidR="5105D179">
        <w:rPr>
          <w:rFonts w:ascii="Arial" w:hAnsi="Arial" w:eastAsia="Times New Roman" w:cs="Arial"/>
          <w:b w:val="1"/>
          <w:bCs w:val="1"/>
          <w:kern w:val="36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b w:val="1"/>
          <w:bCs w:val="1"/>
          <w:kern w:val="36"/>
          <w:sz w:val="22"/>
          <w:szCs w:val="22"/>
          <w:lang w:val="sl-SI"/>
          <w14:ligatures w14:val="none"/>
        </w:rPr>
        <w:t>Striker</w:t>
      </w:r>
      <w:r w:rsidRPr="6C97BAA8" w:rsidR="5105D179">
        <w:rPr>
          <w:rFonts w:ascii="Arial" w:hAnsi="Arial" w:eastAsia="Times New Roman" w:cs="Arial"/>
          <w:b w:val="1"/>
          <w:bCs w:val="1"/>
          <w:kern w:val="36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b w:val="1"/>
          <w:bCs w:val="1"/>
          <w:kern w:val="36"/>
          <w:sz w:val="22"/>
          <w:szCs w:val="22"/>
          <w:lang w:val="sl-SI"/>
          <w14:ligatures w14:val="none"/>
        </w:rPr>
        <w:t>Challenge</w:t>
      </w:r>
      <w:r w:rsidRPr="6C97BAA8" w:rsidR="5105D179">
        <w:rPr>
          <w:rFonts w:ascii="Arial" w:hAnsi="Arial" w:eastAsia="Times New Roman" w:cs="Arial"/>
          <w:b w:val="1"/>
          <w:bCs w:val="1"/>
          <w:kern w:val="36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b w:val="1"/>
          <w:bCs w:val="1"/>
          <w:kern w:val="36"/>
          <w:sz w:val="22"/>
          <w:szCs w:val="22"/>
          <w:lang w:val="sl-SI"/>
          <w14:ligatures w14:val="none"/>
        </w:rPr>
        <w:t>for</w:t>
      </w:r>
      <w:r w:rsidRPr="6C97BAA8" w:rsidR="5105D179">
        <w:rPr>
          <w:rFonts w:ascii="Arial" w:hAnsi="Arial" w:eastAsia="Times New Roman" w:cs="Arial"/>
          <w:b w:val="1"/>
          <w:bCs w:val="1"/>
          <w:kern w:val="36"/>
          <w:sz w:val="22"/>
          <w:szCs w:val="22"/>
          <w:lang w:val="sl-SI"/>
          <w14:ligatures w14:val="none"/>
        </w:rPr>
        <w:t xml:space="preserve"> 2026</w:t>
      </w:r>
    </w:p>
    <w:p w:rsidRPr="00F03615" w:rsidR="00F03615" w:rsidP="6C97BAA8" w:rsidRDefault="00F03615" w14:paraId="5749DC80" w14:textId="77777777">
      <w:pPr>
        <w:spacing w:before="0" w:beforeAutospacing="off" w:after="0" w:line="360" w:lineRule="auto"/>
        <w:jc w:val="both"/>
        <w:outlineLvl w:val="0"/>
        <w:rPr>
          <w:rFonts w:ascii="Arial" w:hAnsi="Arial" w:eastAsia="Times New Roman" w:cs="Arial"/>
          <w:b w:val="1"/>
          <w:bCs w:val="1"/>
          <w:kern w:val="36"/>
          <w:sz w:val="22"/>
          <w:szCs w:val="22"/>
          <w14:ligatures w14:val="none"/>
        </w:rPr>
      </w:pPr>
    </w:p>
    <w:p w:rsidR="00F03615" w:rsidP="6C97BAA8" w:rsidRDefault="00F03615" w14:paraId="3C05B85A" w14:textId="77777777">
      <w:pPr>
        <w:spacing w:before="0" w:beforeAutospacing="off" w:after="0" w:line="360" w:lineRule="auto"/>
        <w:jc w:val="both"/>
        <w:rPr>
          <w:rFonts w:ascii="Arial" w:hAnsi="Arial" w:eastAsia="Times New Roman" w:cs="Arial"/>
          <w:b w:val="1"/>
          <w:bCs w:val="1"/>
          <w:kern w:val="0"/>
          <w:sz w:val="22"/>
          <w:szCs w:val="22"/>
          <w14:ligatures w14:val="none"/>
        </w:rPr>
      </w:pPr>
      <w:r w:rsidRPr="00F03615" w:rsidR="5105D179">
        <w:rPr>
          <w:rFonts w:ascii="Arial" w:hAnsi="Arial" w:eastAsia="Times New Roman" w:cs="Arial"/>
          <w:b w:val="1"/>
          <w:bCs w:val="1"/>
          <w:kern w:val="0"/>
          <w:sz w:val="22"/>
          <w:szCs w:val="22"/>
          <w14:ligatures w14:val="none"/>
        </w:rPr>
        <w:t>KOMENDA, SLOVENIA (28.01.2026)</w:t>
      </w:r>
    </w:p>
    <w:p w:rsidRPr="00F03615" w:rsidR="00F03615" w:rsidP="6C97BAA8" w:rsidRDefault="00F03615" w14:paraId="7DB70BEF" w14:textId="77777777">
      <w:pPr>
        <w:spacing w:before="0" w:beforeAutospacing="off" w:after="0" w:line="360" w:lineRule="auto"/>
        <w:jc w:val="both"/>
        <w:rPr>
          <w:rFonts w:ascii="Arial" w:hAnsi="Arial" w:eastAsia="Times New Roman" w:cs="Arial"/>
          <w:kern w:val="0"/>
          <w:sz w:val="22"/>
          <w:szCs w:val="22"/>
          <w14:ligatures w14:val="none"/>
        </w:rPr>
      </w:pPr>
    </w:p>
    <w:p w:rsidR="00F03615" w:rsidP="6C97BAA8" w:rsidRDefault="00F03615" w14:paraId="427E167C" w14:textId="77777777">
      <w:pPr>
        <w:spacing w:before="0" w:beforeAutospacing="off" w:after="0" w:line="360" w:lineRule="auto"/>
        <w:jc w:val="both"/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</w:pP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UF PRO, part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of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Mehler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Systems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,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announces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return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of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UF PRO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Striker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Challenge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in 2026.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military-inspired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endurance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event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will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take place on 12 September 2026 in Pokljuka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Plateau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,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offering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participants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a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demanding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experience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in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alpine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terrain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.</w:t>
      </w:r>
    </w:p>
    <w:p w:rsidRPr="00F03615" w:rsidR="00F03615" w:rsidP="6C97BAA8" w:rsidRDefault="00F03615" w14:paraId="6B7BDD98" w14:textId="77777777">
      <w:pPr>
        <w:spacing w:before="0" w:beforeAutospacing="off" w:after="0" w:line="360" w:lineRule="auto"/>
        <w:jc w:val="both"/>
        <w:rPr>
          <w:rFonts w:ascii="Arial" w:hAnsi="Arial" w:eastAsia="Times New Roman" w:cs="Arial"/>
          <w:kern w:val="0"/>
          <w:sz w:val="22"/>
          <w:szCs w:val="22"/>
          <w14:ligatures w14:val="none"/>
        </w:rPr>
      </w:pPr>
    </w:p>
    <w:p w:rsidR="00F03615" w:rsidP="6C97BAA8" w:rsidRDefault="00F03615" w14:paraId="7A3158F4" w14:textId="77777777">
      <w:pPr>
        <w:spacing w:before="0" w:beforeAutospacing="off" w:after="0" w:line="360" w:lineRule="auto"/>
        <w:jc w:val="both"/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</w:pP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UF PRO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Striker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Challenge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is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designed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to test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performance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under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pressure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through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a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combination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of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sustained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physical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effort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,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technical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execution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,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and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decision-making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.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2026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edition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will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feature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a 15 km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course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with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19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military-inspired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obstacles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set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across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challenging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terrain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.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Final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classification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prioritises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successful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obstacle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completion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,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followed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by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total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course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time,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placing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emphasis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on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execution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rather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than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speed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alone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.</w:t>
      </w:r>
    </w:p>
    <w:p w:rsidRPr="00F03615" w:rsidR="00F03615" w:rsidP="6C97BAA8" w:rsidRDefault="00F03615" w14:paraId="446D7355" w14:textId="77777777">
      <w:pPr>
        <w:spacing w:before="0" w:beforeAutospacing="off" w:after="0" w:line="360" w:lineRule="auto"/>
        <w:jc w:val="both"/>
        <w:rPr>
          <w:rFonts w:ascii="Arial" w:hAnsi="Arial" w:eastAsia="Times New Roman" w:cs="Arial"/>
          <w:kern w:val="0"/>
          <w:sz w:val="22"/>
          <w:szCs w:val="22"/>
          <w14:ligatures w14:val="none"/>
        </w:rPr>
      </w:pPr>
    </w:p>
    <w:p w:rsidR="00F03615" w:rsidP="6C97BAA8" w:rsidRDefault="00F03615" w14:paraId="522E7489" w14:textId="77777777">
      <w:pPr>
        <w:spacing w:before="0" w:beforeAutospacing="off" w:after="0" w:line="360" w:lineRule="auto"/>
        <w:jc w:val="both"/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</w:pP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Participants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can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compete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in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individual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male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and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female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categories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, as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well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as in a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dedicated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team format.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Teams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of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three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will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navigate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same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course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and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obstacle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set,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with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selected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tasks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adapted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to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require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coordination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and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cooperation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between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team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members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.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structure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reflects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event’s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focus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on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consistency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,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resilience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,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and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performance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in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demanding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conditions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.</w:t>
      </w:r>
    </w:p>
    <w:p w:rsidRPr="00F03615" w:rsidR="00F03615" w:rsidP="6C97BAA8" w:rsidRDefault="00F03615" w14:paraId="3E2BCCF5" w14:textId="77777777">
      <w:pPr>
        <w:spacing w:before="0" w:beforeAutospacing="off" w:after="0" w:line="360" w:lineRule="auto"/>
        <w:jc w:val="both"/>
        <w:rPr>
          <w:rFonts w:ascii="Arial" w:hAnsi="Arial" w:eastAsia="Times New Roman" w:cs="Arial"/>
          <w:kern w:val="0"/>
          <w:sz w:val="22"/>
          <w:szCs w:val="22"/>
          <w14:ligatures w14:val="none"/>
        </w:rPr>
      </w:pPr>
    </w:p>
    <w:p w:rsidR="00F03615" w:rsidP="6C97BAA8" w:rsidRDefault="00F03615" w14:paraId="5B399B30" w14:textId="77777777">
      <w:pPr>
        <w:spacing w:before="0" w:beforeAutospacing="off" w:after="0" w:line="360" w:lineRule="auto"/>
        <w:jc w:val="both"/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</w:pP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In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addition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to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main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competition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,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event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also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includes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Striker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Junior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Challenge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, a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participation-focused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1 km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course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for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children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aged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6 to 12.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junior format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features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fun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, age-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appropriate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obstacles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in a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controlled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environment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and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is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designed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as a non-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competitive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experience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focused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on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movement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and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participation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.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Each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junior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participant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will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receive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a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Striker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Junior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Challenge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goodie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bag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.</w:t>
      </w:r>
    </w:p>
    <w:p w:rsidRPr="00F03615" w:rsidR="00F03615" w:rsidP="6C97BAA8" w:rsidRDefault="00F03615" w14:paraId="2FC78C0A" w14:textId="77777777">
      <w:pPr>
        <w:spacing w:before="0" w:beforeAutospacing="off" w:after="0" w:line="360" w:lineRule="auto"/>
        <w:jc w:val="both"/>
        <w:rPr>
          <w:rFonts w:ascii="Arial" w:hAnsi="Arial" w:eastAsia="Times New Roman" w:cs="Arial"/>
          <w:kern w:val="0"/>
          <w:sz w:val="22"/>
          <w:szCs w:val="22"/>
          <w14:ligatures w14:val="none"/>
        </w:rPr>
      </w:pPr>
    </w:p>
    <w:p w:rsidR="00F03615" w:rsidP="6C97BAA8" w:rsidRDefault="00F03615" w14:paraId="4C035E19" w14:textId="77777777">
      <w:pPr>
        <w:spacing w:before="0" w:beforeAutospacing="off" w:after="0" w:line="360" w:lineRule="auto"/>
        <w:jc w:val="both"/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</w:pP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All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registered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participants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in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main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event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will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receive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a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limited-edition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Striker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Challenge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2026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gift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bag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,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including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an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official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event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T-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shirt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,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patch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,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wristband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, a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branded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surprise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item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,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and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a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meal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and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drink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voucher.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top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three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finishers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in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each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category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will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be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awarded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UF PRO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gear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vouchers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redeemable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at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official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UF PRO store,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with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a total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prize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pool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value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of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€10,000.</w:t>
      </w:r>
    </w:p>
    <w:p w:rsidRPr="00F03615" w:rsidR="00F03615" w:rsidP="6C97BAA8" w:rsidRDefault="00F03615" w14:paraId="5927250D" w14:textId="77777777">
      <w:pPr>
        <w:spacing w:before="0" w:beforeAutospacing="off" w:after="0" w:line="360" w:lineRule="auto"/>
        <w:jc w:val="both"/>
        <w:rPr>
          <w:rFonts w:ascii="Arial" w:hAnsi="Arial" w:eastAsia="Times New Roman" w:cs="Arial"/>
          <w:kern w:val="0"/>
          <w:sz w:val="22"/>
          <w:szCs w:val="22"/>
          <w14:ligatures w14:val="none"/>
        </w:rPr>
      </w:pPr>
    </w:p>
    <w:p w:rsidRPr="00F03615" w:rsidR="00F03615" w:rsidP="6C97BAA8" w:rsidRDefault="00F03615" w14:paraId="383DC0DF" w14:textId="77777777">
      <w:pPr>
        <w:spacing w:before="0" w:beforeAutospacing="off" w:after="0" w:line="360" w:lineRule="auto"/>
        <w:jc w:val="both"/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</w:pP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The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UF PRO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Striker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Challenge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2026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welcomes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active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and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veteran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military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personnel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,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law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enforcement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officers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,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first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responders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,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fitness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and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adventure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athletes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,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and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outdoor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enthusiasts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seeking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a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structured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endurance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challenge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in a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demanding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environment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>.</w:t>
      </w:r>
    </w:p>
    <w:p w:rsidR="6C97BAA8" w:rsidP="6C97BAA8" w:rsidRDefault="6C97BAA8" w14:paraId="3945B150" w14:textId="7C070100">
      <w:pPr>
        <w:spacing w:before="0" w:beforeAutospacing="off" w:after="0" w:line="360" w:lineRule="auto"/>
        <w:jc w:val="both"/>
        <w:rPr>
          <w:rFonts w:ascii="Arial" w:hAnsi="Arial" w:eastAsia="Times New Roman" w:cs="Arial"/>
          <w:sz w:val="22"/>
          <w:szCs w:val="22"/>
          <w:lang w:val="sl-SI"/>
        </w:rPr>
      </w:pPr>
    </w:p>
    <w:p w:rsidRPr="00F03615" w:rsidR="00F03615" w:rsidP="6C97BAA8" w:rsidRDefault="00F03615" w14:textId="77777777" w14:paraId="664F1E96">
      <w:pPr>
        <w:spacing w:before="0" w:beforeAutospacing="off" w:after="0" w:line="360" w:lineRule="auto"/>
        <w:jc w:val="both"/>
        <w:rPr>
          <w:rFonts w:ascii="Arial" w:hAnsi="Arial" w:eastAsia="Times New Roman" w:cs="Arial"/>
          <w:sz w:val="22"/>
          <w:szCs w:val="22"/>
          <w:lang w:val="sl-SI"/>
        </w:rPr>
      </w:pP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Registration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for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the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2026 UF PRO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Striker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Challenge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is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now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open.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Further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information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and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registration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details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are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available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via UF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PRO’s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official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channels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and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the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event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 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t xml:space="preserve">page</w:t>
      </w:r>
      <w:r w:rsidRPr="6C97BAA8" w:rsidR="5105D179">
        <w:rPr>
          <w:rFonts w:ascii="Arial" w:hAnsi="Arial" w:eastAsia="Times New Roman" w:cs="Arial"/>
          <w:kern w:val="0"/>
          <w:sz w:val="22"/>
          <w:szCs w:val="22"/>
          <w:lang w:val="sl-SI"/>
          <w14:ligatures w14:val="none"/>
        </w:rPr>
        <w:lastRenderedPageBreak/>
        <w:t xml:space="preserve">: </w:t>
      </w:r>
      <w:r>
        <w:fldChar w:fldCharType="begin"/>
      </w:r>
      <w:r>
        <w:instrText xml:space="preserve">HYPERLINK "https://ufpro.com/int/events-and-shows/events/striker-challenge-2026"</w:instrText>
      </w:r>
      <w:r>
        <w:fldChar w:fldCharType="separate"/>
      </w:r>
      <w:r w:rsidRPr="6C97BAA8" w:rsidR="5105D179">
        <w:rPr>
          <w:rFonts w:ascii="Arial" w:hAnsi="Arial" w:eastAsia="Times New Roman" w:cs="Arial"/>
          <w:color w:val="0000FF"/>
          <w:kern w:val="0"/>
          <w:sz w:val="22"/>
          <w:szCs w:val="22"/>
          <w:u w:val="single"/>
          <w:lang w:val="sl-SI"/>
          <w14:ligatures w14:val="none"/>
        </w:rPr>
        <w:t>https://ufpro.com/int/events-and-shows/events/striker-challenge-2026</w:t>
      </w:r>
      <w:r>
        <w:fldChar w:fldCharType="end"/>
      </w:r>
    </w:p>
    <w:p w:rsidRPr="00F03615" w:rsidR="00F03615" w:rsidP="6C97BAA8" w:rsidRDefault="00F03615" w14:paraId="6187239A" w14:textId="0FE3AA6B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</w:pPr>
    </w:p>
    <w:p w:rsidRPr="00F03615" w:rsidR="00F03615" w:rsidP="6C97BAA8" w:rsidRDefault="00F03615" w14:paraId="3B4A78E7" w14:textId="205C0892">
      <w:pPr>
        <w:spacing w:before="0" w:beforeAutospacing="off" w:after="0" w:afterAutospacing="off" w:line="360" w:lineRule="auto"/>
        <w:jc w:val="both"/>
      </w:pPr>
      <w:r w:rsidRPr="6C97BAA8" w:rsidR="1EBADC57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About</w:t>
      </w:r>
      <w:r w:rsidRPr="6C97BAA8" w:rsidR="1EBADC57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UF PRO:</w:t>
      </w:r>
    </w:p>
    <w:p w:rsidRPr="00F03615" w:rsidR="00F03615" w:rsidP="6C97BAA8" w:rsidRDefault="00F03615" w14:paraId="5CF7DFF7" w14:textId="2E74B054">
      <w:pPr>
        <w:spacing w:before="0" w:beforeAutospacing="off" w:after="0" w:afterAutospacing="off" w:line="360" w:lineRule="auto"/>
        <w:jc w:val="both"/>
      </w:pP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UF PRO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designs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manufactures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high-end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tactical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clothing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professional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end-users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who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demand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finest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mission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support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Pr="00F03615" w:rsidR="00F03615" w:rsidP="6C97BAA8" w:rsidRDefault="00F03615" w14:paraId="2C2371A1" w14:textId="234C0283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Pr="00F03615" w:rsidR="00F03615" w:rsidP="6C97BAA8" w:rsidRDefault="00F03615" w14:paraId="0E36349B" w14:textId="150F4273">
      <w:pPr>
        <w:spacing w:before="0" w:beforeAutospacing="off" w:after="0" w:afterAutospacing="off" w:line="360" w:lineRule="auto"/>
        <w:jc w:val="both"/>
      </w:pP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With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decades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of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expertise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premium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manufacturing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rigorous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research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testing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initiatives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invaluable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input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from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frontline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personnel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these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garments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excel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quality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functionality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.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Each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piece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is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crafted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to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support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top-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tier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professionals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achieving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peak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performance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Pr="00F03615" w:rsidR="00F03615" w:rsidP="6C97BAA8" w:rsidRDefault="00F03615" w14:paraId="025C31DB" w14:textId="7BD84375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Pr="00F03615" w:rsidR="00F03615" w:rsidP="6C97BAA8" w:rsidRDefault="00F03615" w14:paraId="286C3369" w14:textId="28BEFBF2">
      <w:pPr>
        <w:spacing w:before="0" w:beforeAutospacing="off" w:after="0" w:afterAutospacing="off" w:line="360" w:lineRule="auto"/>
        <w:jc w:val="both"/>
      </w:pP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Trusted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by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elite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military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law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enforcement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units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UF PRO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unwaveringly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strives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perfection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every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product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so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that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tactical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clothing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consistently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meets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standards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of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these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forces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Pr="00F03615" w:rsidR="00F03615" w:rsidP="6C97BAA8" w:rsidRDefault="00F03615" w14:paraId="6D56C1D3" w14:textId="76F17F19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Pr="00F03615" w:rsidR="00F03615" w:rsidP="6C97BAA8" w:rsidRDefault="00F03615" w14:paraId="3794D912" w14:textId="328A3E19">
      <w:pPr>
        <w:spacing w:before="0" w:beforeAutospacing="off" w:after="0" w:afterAutospacing="off" w:line="360" w:lineRule="auto"/>
        <w:jc w:val="both"/>
      </w:pP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UF PRO is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integral part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of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group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benefiting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from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rich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heritage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expertise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that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name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represents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.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By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aligning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closely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with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UF PRO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ensures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seamless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integration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of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its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cutting-edge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protection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technology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superior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tactical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gear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providing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operators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with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edge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they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need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to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act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with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greater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precision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confidence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difficult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situations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challenging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environments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Pr="00F03615" w:rsidR="00F03615" w:rsidP="6C97BAA8" w:rsidRDefault="00F03615" w14:paraId="26259395" w14:textId="6686ABB5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Pr="00F03615" w:rsidR="00F03615" w:rsidP="6C97BAA8" w:rsidRDefault="00F03615" w14:paraId="3574939E" w14:textId="7C690026">
      <w:pPr>
        <w:spacing w:before="0" w:beforeAutospacing="off" w:after="0" w:afterAutospacing="off" w:line="360" w:lineRule="auto"/>
        <w:jc w:val="both"/>
      </w:pP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more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information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about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UF PRO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please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visit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: </w:t>
      </w:r>
      <w:hyperlink r:id="R468b8b3725bb4b22">
        <w:r w:rsidRPr="6C97BAA8" w:rsidR="1EBADC57">
          <w:rPr>
            <w:rStyle w:val="Hyperlink"/>
            <w:rFonts w:ascii="Arial" w:hAnsi="Arial" w:eastAsia="Arial" w:cs="Arial"/>
            <w:i w:val="1"/>
            <w:iCs w:val="1"/>
            <w:noProof w:val="0"/>
            <w:sz w:val="22"/>
            <w:szCs w:val="22"/>
            <w:lang w:val="sl-SI"/>
          </w:rPr>
          <w:t>ufpro.com</w:t>
        </w:r>
      </w:hyperlink>
    </w:p>
    <w:p w:rsidRPr="00F03615" w:rsidR="00F03615" w:rsidP="6C97BAA8" w:rsidRDefault="00F03615" w14:paraId="2D22B6B0" w14:textId="7CBF61BB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Pr="00F03615" w:rsidR="00F03615" w:rsidP="6C97BAA8" w:rsidRDefault="00F03615" w14:paraId="340AF9A5" w14:textId="36AC3250">
      <w:pPr>
        <w:spacing w:before="0" w:beforeAutospacing="off" w:after="0" w:afterAutospacing="off" w:line="360" w:lineRule="auto"/>
        <w:jc w:val="both"/>
      </w:pPr>
      <w:r w:rsidRPr="6C97BAA8" w:rsidR="1EBADC57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Media</w:t>
      </w:r>
      <w:r w:rsidRPr="6C97BAA8" w:rsidR="1EBADC57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C97BAA8" w:rsidR="1EBADC57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Contact</w:t>
      </w:r>
      <w:r w:rsidRPr="6C97BAA8" w:rsidR="1EBADC57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:</w:t>
      </w:r>
    </w:p>
    <w:p w:rsidRPr="00F03615" w:rsidR="00F03615" w:rsidP="6C97BAA8" w:rsidRDefault="00F03615" w14:paraId="2A1CD6B3" w14:textId="3F65E046">
      <w:pPr>
        <w:spacing w:before="0" w:beforeAutospacing="off" w:after="0" w:afterAutospacing="off" w:line="360" w:lineRule="auto"/>
        <w:jc w:val="both"/>
      </w:pP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Marina Brankovič</w:t>
      </w:r>
    </w:p>
    <w:p w:rsidRPr="00F03615" w:rsidR="00F03615" w:rsidP="6C97BAA8" w:rsidRDefault="00F03615" w14:paraId="621C812B" w14:textId="20C03D6F">
      <w:pPr>
        <w:spacing w:before="0" w:beforeAutospacing="off" w:after="0" w:afterAutospacing="off" w:line="360" w:lineRule="auto"/>
        <w:jc w:val="both"/>
      </w:pP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Content</w:t>
      </w:r>
      <w:r w:rsidRPr="6C97BAA8" w:rsidR="1EBADC5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Manager</w:t>
      </w:r>
    </w:p>
    <w:p w:rsidRPr="00F03615" w:rsidR="00F03615" w:rsidP="6C97BAA8" w:rsidRDefault="00F03615" w14:paraId="1E4FC168" w14:textId="73E36907">
      <w:pPr>
        <w:spacing w:before="0" w:beforeAutospacing="off" w:after="0" w:afterAutospacing="off" w:line="360" w:lineRule="auto"/>
        <w:jc w:val="both"/>
      </w:pPr>
      <w:hyperlink r:id="R2f971fbbe58e42fc">
        <w:r w:rsidRPr="6C97BAA8" w:rsidR="1EBADC57">
          <w:rPr>
            <w:rStyle w:val="Hyperlink"/>
            <w:rFonts w:ascii="Arial" w:hAnsi="Arial" w:eastAsia="Arial" w:cs="Arial"/>
            <w:noProof w:val="0"/>
            <w:sz w:val="22"/>
            <w:szCs w:val="22"/>
            <w:lang w:val="en-US"/>
          </w:rPr>
          <w:t>marina.brankovic@ufpro.si</w:t>
        </w:r>
      </w:hyperlink>
    </w:p>
    <w:p w:rsidRPr="00F03615" w:rsidR="00A57860" w:rsidP="6C97BAA8" w:rsidRDefault="00A57860" w14:paraId="637236CC" w14:textId="22AF1794">
      <w:pPr>
        <w:spacing w:before="0" w:beforeAutospacing="off" w:after="0" w:line="360" w:lineRule="auto"/>
        <w:jc w:val="both"/>
        <w:rPr>
          <w:rFonts w:ascii="Arial" w:hAnsi="Arial" w:cs="Arial"/>
          <w:sz w:val="22"/>
          <w:szCs w:val="22"/>
        </w:rPr>
      </w:pPr>
    </w:p>
    <w:sectPr w:rsidRPr="00F03615" w:rsidR="00A57860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15"/>
    <w:rsid w:val="00916BC8"/>
    <w:rsid w:val="00A57860"/>
    <w:rsid w:val="00CC2A46"/>
    <w:rsid w:val="00F03615"/>
    <w:rsid w:val="1EBADC57"/>
    <w:rsid w:val="5105D179"/>
    <w:rsid w:val="59281006"/>
    <w:rsid w:val="6C97B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CDDB52A"/>
  <w15:chartTrackingRefBased/>
  <w15:docId w15:val="{1D8A1B89-9080-0742-99C0-798A1999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61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61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0361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0361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0361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0361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0361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0361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0361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0361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036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61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0361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03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61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03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6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61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036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61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036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036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036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://ufpro.com/" TargetMode="External" Id="R468b8b3725bb4b22" /><Relationship Type="http://schemas.openxmlformats.org/officeDocument/2006/relationships/hyperlink" Target="mailto:marina.brankovic@ufpro.si" TargetMode="External" Id="R2f971fbbe58e42f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Marina Brankovič</dc:creator>
  <keywords/>
  <dc:description/>
  <lastModifiedBy>Marina Brankovič</lastModifiedBy>
  <revision>2</revision>
  <dcterms:created xsi:type="dcterms:W3CDTF">2026-01-27T08:47:00.0000000Z</dcterms:created>
  <dcterms:modified xsi:type="dcterms:W3CDTF">2026-02-03T22:45:04.8325175Z</dcterms:modified>
</coreProperties>
</file>