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3C1A" w14:textId="77777777" w:rsidR="005741B7" w:rsidRDefault="005741B7" w:rsidP="005741B7">
      <w:pPr>
        <w:spacing w:after="0" w:line="360" w:lineRule="auto"/>
        <w:jc w:val="both"/>
        <w:outlineLvl w:val="0"/>
        <w:rPr>
          <w:rFonts w:ascii="Arial" w:eastAsia="Times New Roman" w:hAnsi="Arial" w:cs="Arial"/>
          <w:b/>
          <w:bCs/>
          <w:kern w:val="36"/>
          <w:sz w:val="22"/>
          <w:szCs w:val="22"/>
          <w14:ligatures w14:val="none"/>
        </w:rPr>
      </w:pPr>
      <w:r w:rsidRPr="005741B7">
        <w:rPr>
          <w:rFonts w:ascii="Arial" w:eastAsia="Times New Roman" w:hAnsi="Arial" w:cs="Arial"/>
          <w:b/>
          <w:bCs/>
          <w:kern w:val="36"/>
          <w:sz w:val="22"/>
          <w:szCs w:val="22"/>
          <w14:ligatures w14:val="none"/>
        </w:rPr>
        <w:t>UF PRO und Lindnerhof auf der TTPOA 2026</w:t>
      </w:r>
    </w:p>
    <w:p w14:paraId="1434A62E" w14:textId="77777777" w:rsidR="005741B7" w:rsidRPr="005741B7" w:rsidRDefault="005741B7" w:rsidP="005741B7">
      <w:pPr>
        <w:spacing w:after="0" w:line="360" w:lineRule="auto"/>
        <w:jc w:val="both"/>
        <w:outlineLvl w:val="0"/>
        <w:rPr>
          <w:rFonts w:ascii="Arial" w:eastAsia="Times New Roman" w:hAnsi="Arial" w:cs="Arial"/>
          <w:b/>
          <w:bCs/>
          <w:kern w:val="36"/>
          <w:sz w:val="22"/>
          <w:szCs w:val="22"/>
          <w14:ligatures w14:val="none"/>
        </w:rPr>
      </w:pPr>
    </w:p>
    <w:p w14:paraId="1BF9739C" w14:textId="77777777" w:rsidR="005741B7" w:rsidRDefault="005741B7" w:rsidP="005741B7">
      <w:pPr>
        <w:spacing w:after="0" w:line="360" w:lineRule="auto"/>
        <w:jc w:val="both"/>
        <w:rPr>
          <w:rFonts w:ascii="Arial" w:eastAsia="Times New Roman" w:hAnsi="Arial" w:cs="Arial"/>
          <w:b/>
          <w:bCs/>
          <w:kern w:val="0"/>
          <w:sz w:val="22"/>
          <w:szCs w:val="22"/>
          <w14:ligatures w14:val="none"/>
        </w:rPr>
      </w:pPr>
      <w:r w:rsidRPr="005741B7">
        <w:rPr>
          <w:rFonts w:ascii="Arial" w:eastAsia="Times New Roman" w:hAnsi="Arial" w:cs="Arial"/>
          <w:b/>
          <w:bCs/>
          <w:kern w:val="0"/>
          <w:sz w:val="22"/>
          <w:szCs w:val="22"/>
          <w14:ligatures w14:val="none"/>
        </w:rPr>
        <w:t>KOMENDA, SLOWENIEN / LENGGRIES, DEUTSCHLAND (25. März 2026)</w:t>
      </w:r>
    </w:p>
    <w:p w14:paraId="7148CE4A" w14:textId="77777777" w:rsidR="005741B7" w:rsidRPr="005741B7" w:rsidRDefault="005741B7" w:rsidP="005741B7">
      <w:pPr>
        <w:spacing w:after="0" w:line="360" w:lineRule="auto"/>
        <w:jc w:val="both"/>
        <w:rPr>
          <w:rFonts w:ascii="Arial" w:eastAsia="Times New Roman" w:hAnsi="Arial" w:cs="Arial"/>
          <w:kern w:val="0"/>
          <w:sz w:val="22"/>
          <w:szCs w:val="22"/>
          <w14:ligatures w14:val="none"/>
        </w:rPr>
      </w:pPr>
    </w:p>
    <w:p w14:paraId="4BD4EA0F" w14:textId="77777777" w:rsidR="005741B7" w:rsidRDefault="005741B7" w:rsidP="005741B7">
      <w:pPr>
        <w:spacing w:after="0" w:line="360" w:lineRule="auto"/>
        <w:jc w:val="both"/>
        <w:rPr>
          <w:rFonts w:ascii="Arial" w:eastAsia="Times New Roman" w:hAnsi="Arial" w:cs="Arial"/>
          <w:kern w:val="0"/>
          <w:sz w:val="22"/>
          <w:szCs w:val="22"/>
          <w14:ligatures w14:val="none"/>
        </w:rPr>
      </w:pPr>
      <w:r w:rsidRPr="005741B7">
        <w:rPr>
          <w:rFonts w:ascii="Arial" w:eastAsia="Times New Roman" w:hAnsi="Arial" w:cs="Arial"/>
          <w:kern w:val="0"/>
          <w:sz w:val="22"/>
          <w:szCs w:val="22"/>
          <w14:ligatures w14:val="none"/>
        </w:rPr>
        <w:t>UF PRO und Lindnerhof werden auf der Konferenz der Texas Tactical Police Officers Association (TTPOA) 2026 ausstellen, die vom 22. bis 26. April in Round Rock, Texas, stattfindet. Beide Marken sind am 23. und 24. April im Ausstellungsbereich vertreten. Die Veranstaltung zählt zu den wichtigsten Treffpunkten für taktische Einheiten der Strafverfolgungsbehörden in den Vereinigten Staaten und bringt SWAT-Teams, Spezialeinheiten sowie Ausbilder und Trainingspersonal zu einer Woche mit Training, Fachvorträgen und Produkterprobungen zusammen.</w:t>
      </w:r>
    </w:p>
    <w:p w14:paraId="69AB400C" w14:textId="77777777" w:rsidR="005741B7" w:rsidRPr="005741B7" w:rsidRDefault="005741B7" w:rsidP="005741B7">
      <w:pPr>
        <w:spacing w:after="0" w:line="360" w:lineRule="auto"/>
        <w:jc w:val="both"/>
        <w:rPr>
          <w:rFonts w:ascii="Arial" w:eastAsia="Times New Roman" w:hAnsi="Arial" w:cs="Arial"/>
          <w:kern w:val="0"/>
          <w:sz w:val="22"/>
          <w:szCs w:val="22"/>
          <w14:ligatures w14:val="none"/>
        </w:rPr>
      </w:pPr>
    </w:p>
    <w:p w14:paraId="422418BE" w14:textId="77777777" w:rsidR="005741B7" w:rsidRDefault="005741B7" w:rsidP="005741B7">
      <w:pPr>
        <w:spacing w:after="0" w:line="360" w:lineRule="auto"/>
        <w:jc w:val="both"/>
        <w:rPr>
          <w:rFonts w:ascii="Arial" w:eastAsia="Times New Roman" w:hAnsi="Arial" w:cs="Arial"/>
          <w:kern w:val="0"/>
          <w:sz w:val="22"/>
          <w:szCs w:val="22"/>
          <w14:ligatures w14:val="none"/>
        </w:rPr>
      </w:pPr>
      <w:r w:rsidRPr="005741B7">
        <w:rPr>
          <w:rFonts w:ascii="Arial" w:eastAsia="Times New Roman" w:hAnsi="Arial" w:cs="Arial"/>
          <w:kern w:val="0"/>
          <w:sz w:val="22"/>
          <w:szCs w:val="22"/>
          <w14:ligatures w14:val="none"/>
        </w:rPr>
        <w:t>In diesem Jahr präsentieren UF PRO und Lindnerhof ihre neuesten Lösungen in den Bereichen taktische Bekleidung und modulare Tragesysteme – mit einem klaren Fokus auf Systeme, die für reale Einsatzbedingungen entwickelt wurden. Die Teams von UF PRO USA und Lindnerhof USA sind während der Ausstellung vor Ort, präsentieren die ausgestellten Systeme und tauschen sich direkt mit professionellen Anwendern über operative Anforderungen und praktische Einsatzszenarien aus.</w:t>
      </w:r>
    </w:p>
    <w:p w14:paraId="46F2E852" w14:textId="77777777" w:rsidR="005741B7" w:rsidRPr="005741B7" w:rsidRDefault="005741B7" w:rsidP="005741B7">
      <w:pPr>
        <w:spacing w:after="0" w:line="360" w:lineRule="auto"/>
        <w:jc w:val="both"/>
        <w:rPr>
          <w:rFonts w:ascii="Arial" w:eastAsia="Times New Roman" w:hAnsi="Arial" w:cs="Arial"/>
          <w:kern w:val="0"/>
          <w:sz w:val="22"/>
          <w:szCs w:val="22"/>
          <w14:ligatures w14:val="none"/>
        </w:rPr>
      </w:pPr>
    </w:p>
    <w:p w14:paraId="7DD5FBF3" w14:textId="77777777" w:rsidR="005741B7" w:rsidRDefault="005741B7" w:rsidP="005741B7">
      <w:pPr>
        <w:spacing w:after="0" w:line="360" w:lineRule="auto"/>
        <w:jc w:val="both"/>
        <w:rPr>
          <w:rFonts w:ascii="Arial" w:eastAsia="Times New Roman" w:hAnsi="Arial" w:cs="Arial"/>
          <w:kern w:val="0"/>
          <w:sz w:val="22"/>
          <w:szCs w:val="22"/>
          <w14:ligatures w14:val="none"/>
        </w:rPr>
      </w:pPr>
      <w:r w:rsidRPr="005741B7">
        <w:rPr>
          <w:rFonts w:ascii="Arial" w:eastAsia="Times New Roman" w:hAnsi="Arial" w:cs="Arial"/>
          <w:kern w:val="0"/>
          <w:sz w:val="22"/>
          <w:szCs w:val="22"/>
          <w14:ligatures w14:val="none"/>
        </w:rPr>
        <w:t>Auf der TTPOA 2026 präsentiert UF PRO eine Auswahl an taktischer Bekleidung, die für den Einsatz in unterschiedlichsten Umgebungen und Einsatzprofilen entwickelt wurde. Zu sehen sind die Striker XT Gen.3 BDU und die Striker TT BDU, die P-40 All-Terrain Gen.2 Pants sowie die Delta Eagle Gen.3 Softshell Jacke.</w:t>
      </w:r>
    </w:p>
    <w:p w14:paraId="51EBA07A" w14:textId="77777777" w:rsidR="005741B7" w:rsidRPr="005741B7" w:rsidRDefault="005741B7" w:rsidP="005741B7">
      <w:pPr>
        <w:spacing w:after="0" w:line="360" w:lineRule="auto"/>
        <w:jc w:val="both"/>
        <w:rPr>
          <w:rFonts w:ascii="Arial" w:eastAsia="Times New Roman" w:hAnsi="Arial" w:cs="Arial"/>
          <w:kern w:val="0"/>
          <w:sz w:val="22"/>
          <w:szCs w:val="22"/>
          <w14:ligatures w14:val="none"/>
        </w:rPr>
      </w:pPr>
    </w:p>
    <w:p w14:paraId="152F8BB2" w14:textId="77777777" w:rsidR="005741B7" w:rsidRDefault="005741B7" w:rsidP="005741B7">
      <w:pPr>
        <w:spacing w:after="0" w:line="360" w:lineRule="auto"/>
        <w:jc w:val="both"/>
        <w:rPr>
          <w:rFonts w:ascii="Arial" w:eastAsia="Times New Roman" w:hAnsi="Arial" w:cs="Arial"/>
          <w:kern w:val="0"/>
          <w:sz w:val="22"/>
          <w:szCs w:val="22"/>
          <w14:ligatures w14:val="none"/>
        </w:rPr>
      </w:pPr>
      <w:r w:rsidRPr="005741B7">
        <w:rPr>
          <w:rFonts w:ascii="Arial" w:eastAsia="Times New Roman" w:hAnsi="Arial" w:cs="Arial"/>
          <w:kern w:val="0"/>
          <w:sz w:val="22"/>
          <w:szCs w:val="22"/>
          <w14:ligatures w14:val="none"/>
        </w:rPr>
        <w:t>Besucher haben außerdem die Möglichkeit, verschiedene Isolations- und Wetterschutzsysteme anzuprobieren, darunter das AcE Winter Gen.2 Combat Shirt, die AcE Plus Gen.3 Tactical Winter Jacket, die Monsoon XT Gen.2 Jacke, die Delta OL 4.0 Winter Jacket, die Hunter Jacket sowie die Storm Chaser Jacket.</w:t>
      </w:r>
    </w:p>
    <w:p w14:paraId="3C5267C6" w14:textId="77777777" w:rsidR="005741B7" w:rsidRPr="005741B7" w:rsidRDefault="005741B7" w:rsidP="005741B7">
      <w:pPr>
        <w:spacing w:after="0" w:line="360" w:lineRule="auto"/>
        <w:jc w:val="both"/>
        <w:rPr>
          <w:rFonts w:ascii="Arial" w:eastAsia="Times New Roman" w:hAnsi="Arial" w:cs="Arial"/>
          <w:kern w:val="0"/>
          <w:sz w:val="22"/>
          <w:szCs w:val="22"/>
          <w14:ligatures w14:val="none"/>
        </w:rPr>
      </w:pPr>
    </w:p>
    <w:p w14:paraId="5C0EED3A" w14:textId="77777777" w:rsidR="005741B7" w:rsidRDefault="005741B7" w:rsidP="005741B7">
      <w:pPr>
        <w:spacing w:after="0" w:line="360" w:lineRule="auto"/>
        <w:jc w:val="both"/>
        <w:rPr>
          <w:rFonts w:ascii="Arial" w:eastAsia="Times New Roman" w:hAnsi="Arial" w:cs="Arial"/>
          <w:kern w:val="0"/>
          <w:sz w:val="22"/>
          <w:szCs w:val="22"/>
          <w14:ligatures w14:val="none"/>
        </w:rPr>
      </w:pPr>
      <w:r w:rsidRPr="005741B7">
        <w:rPr>
          <w:rFonts w:ascii="Arial" w:eastAsia="Times New Roman" w:hAnsi="Arial" w:cs="Arial"/>
          <w:kern w:val="0"/>
          <w:sz w:val="22"/>
          <w:szCs w:val="22"/>
          <w14:ligatures w14:val="none"/>
        </w:rPr>
        <w:t>Darüber hinaus zeigt UF PRO Zubehör wie die Striker Gen.2 Base Cap und den Striker Gen.3 Boonie Hat.</w:t>
      </w:r>
    </w:p>
    <w:p w14:paraId="5346DC30" w14:textId="77777777" w:rsidR="005741B7" w:rsidRPr="005741B7" w:rsidRDefault="005741B7" w:rsidP="005741B7">
      <w:pPr>
        <w:spacing w:after="0" w:line="360" w:lineRule="auto"/>
        <w:jc w:val="both"/>
        <w:rPr>
          <w:rFonts w:ascii="Arial" w:eastAsia="Times New Roman" w:hAnsi="Arial" w:cs="Arial"/>
          <w:kern w:val="0"/>
          <w:sz w:val="22"/>
          <w:szCs w:val="22"/>
          <w14:ligatures w14:val="none"/>
        </w:rPr>
      </w:pPr>
    </w:p>
    <w:p w14:paraId="43AFA170" w14:textId="77777777" w:rsidR="005741B7" w:rsidRDefault="005741B7" w:rsidP="005741B7">
      <w:pPr>
        <w:spacing w:after="0" w:line="360" w:lineRule="auto"/>
        <w:jc w:val="both"/>
        <w:rPr>
          <w:rFonts w:ascii="Arial" w:eastAsia="Times New Roman" w:hAnsi="Arial" w:cs="Arial"/>
          <w:kern w:val="0"/>
          <w:sz w:val="22"/>
          <w:szCs w:val="22"/>
          <w14:ligatures w14:val="none"/>
        </w:rPr>
      </w:pPr>
      <w:r w:rsidRPr="005741B7">
        <w:rPr>
          <w:rFonts w:ascii="Arial" w:eastAsia="Times New Roman" w:hAnsi="Arial" w:cs="Arial"/>
          <w:kern w:val="0"/>
          <w:sz w:val="22"/>
          <w:szCs w:val="22"/>
          <w14:ligatures w14:val="none"/>
        </w:rPr>
        <w:lastRenderedPageBreak/>
        <w:t>Lindnerhof präsentiert modulare Tragesysteme sowie spezialisierte Einsatzkonfigurationen, darunter Abseil- und Fallschirmkonfigurationen, Waffenrückhaltesysteme für Luftlandeoperationen, Landing Packs sowie modulare Tragesysteme.</w:t>
      </w:r>
    </w:p>
    <w:p w14:paraId="444F169A" w14:textId="77777777" w:rsidR="005741B7" w:rsidRPr="005741B7" w:rsidRDefault="005741B7" w:rsidP="005741B7">
      <w:pPr>
        <w:spacing w:after="0" w:line="360" w:lineRule="auto"/>
        <w:jc w:val="both"/>
        <w:rPr>
          <w:rFonts w:ascii="Arial" w:eastAsia="Times New Roman" w:hAnsi="Arial" w:cs="Arial"/>
          <w:kern w:val="0"/>
          <w:sz w:val="22"/>
          <w:szCs w:val="22"/>
          <w14:ligatures w14:val="none"/>
        </w:rPr>
      </w:pPr>
    </w:p>
    <w:p w14:paraId="43D11796" w14:textId="77777777" w:rsidR="005741B7" w:rsidRDefault="005741B7" w:rsidP="005741B7">
      <w:pPr>
        <w:spacing w:after="0" w:line="360" w:lineRule="auto"/>
        <w:jc w:val="both"/>
        <w:rPr>
          <w:rFonts w:ascii="Arial" w:eastAsia="Times New Roman" w:hAnsi="Arial" w:cs="Arial"/>
          <w:kern w:val="0"/>
          <w:sz w:val="22"/>
          <w:szCs w:val="22"/>
          <w14:ligatures w14:val="none"/>
        </w:rPr>
      </w:pPr>
      <w:r w:rsidRPr="005741B7">
        <w:rPr>
          <w:rFonts w:ascii="Arial" w:eastAsia="Times New Roman" w:hAnsi="Arial" w:cs="Arial"/>
          <w:kern w:val="0"/>
          <w:sz w:val="22"/>
          <w:szCs w:val="22"/>
          <w14:ligatures w14:val="none"/>
        </w:rPr>
        <w:t>Der Messestand umfasst einsatzspezifische Konfigurationen wie ein Shikari- und Abseil-Setup mit Quick Drop Gürtel, ein Multicam-Setup sowie weitere Ausrüstung, darunter Waffenrückhaltesysteme für Fallschirmeinsätze und Tragesysteme für spezialisierte taktische Aufgaben.</w:t>
      </w:r>
    </w:p>
    <w:p w14:paraId="38E2308A" w14:textId="77777777" w:rsidR="005741B7" w:rsidRPr="005741B7" w:rsidRDefault="005741B7" w:rsidP="005741B7">
      <w:pPr>
        <w:spacing w:after="0" w:line="360" w:lineRule="auto"/>
        <w:jc w:val="both"/>
        <w:rPr>
          <w:rFonts w:ascii="Arial" w:eastAsia="Times New Roman" w:hAnsi="Arial" w:cs="Arial"/>
          <w:kern w:val="0"/>
          <w:sz w:val="22"/>
          <w:szCs w:val="22"/>
          <w14:ligatures w14:val="none"/>
        </w:rPr>
      </w:pPr>
    </w:p>
    <w:p w14:paraId="47829D6C" w14:textId="77777777" w:rsidR="005741B7" w:rsidRDefault="005741B7" w:rsidP="005741B7">
      <w:pPr>
        <w:spacing w:after="0" w:line="360" w:lineRule="auto"/>
        <w:jc w:val="both"/>
        <w:rPr>
          <w:rFonts w:ascii="Arial" w:eastAsia="Times New Roman" w:hAnsi="Arial" w:cs="Arial"/>
          <w:kern w:val="0"/>
          <w:sz w:val="22"/>
          <w:szCs w:val="22"/>
          <w14:ligatures w14:val="none"/>
        </w:rPr>
      </w:pPr>
      <w:r w:rsidRPr="005741B7">
        <w:rPr>
          <w:rFonts w:ascii="Arial" w:eastAsia="Times New Roman" w:hAnsi="Arial" w:cs="Arial"/>
          <w:kern w:val="0"/>
          <w:sz w:val="22"/>
          <w:szCs w:val="22"/>
          <w14:ligatures w14:val="none"/>
        </w:rPr>
        <w:t>Die TTPOA ist bekannt für ihre praxisnahe Umgebung, in der Ausrüstung unter realistischen Bedingungen bewertet und direkt mit professionellen Anwendern diskutiert wird. Besucher können die ausgestellten Systeme kennenlernen, ausgewählte UF PRO Produkte anprobieren und mehr über die Tragesysteme und einsatzspezifischen Konfigurationen von Lindnerhof erfahren.</w:t>
      </w:r>
    </w:p>
    <w:p w14:paraId="69044B05" w14:textId="77777777" w:rsidR="005741B7" w:rsidRPr="005741B7" w:rsidRDefault="005741B7" w:rsidP="005741B7">
      <w:pPr>
        <w:spacing w:after="0" w:line="360" w:lineRule="auto"/>
        <w:jc w:val="both"/>
        <w:rPr>
          <w:rFonts w:ascii="Arial" w:eastAsia="Times New Roman" w:hAnsi="Arial" w:cs="Arial"/>
          <w:kern w:val="0"/>
          <w:sz w:val="22"/>
          <w:szCs w:val="22"/>
          <w14:ligatures w14:val="none"/>
        </w:rPr>
      </w:pPr>
    </w:p>
    <w:p w14:paraId="78DE2075" w14:textId="77777777" w:rsidR="005741B7" w:rsidRDefault="005741B7" w:rsidP="005741B7">
      <w:pPr>
        <w:spacing w:after="0" w:line="360" w:lineRule="auto"/>
        <w:jc w:val="both"/>
        <w:rPr>
          <w:rFonts w:ascii="Arial" w:eastAsia="Times New Roman" w:hAnsi="Arial" w:cs="Arial"/>
          <w:kern w:val="0"/>
          <w:sz w:val="22"/>
          <w:szCs w:val="22"/>
          <w14:ligatures w14:val="none"/>
        </w:rPr>
      </w:pPr>
      <w:r w:rsidRPr="005741B7">
        <w:rPr>
          <w:rFonts w:ascii="Arial" w:eastAsia="Times New Roman" w:hAnsi="Arial" w:cs="Arial"/>
          <w:kern w:val="0"/>
          <w:sz w:val="22"/>
          <w:szCs w:val="22"/>
          <w14:ligatures w14:val="none"/>
        </w:rPr>
        <w:t>Beide Marken arbeiten kontinuierlich eng mit professionellen Anwendern zusammen, um Ausrüstung zu entwickeln, die auch unter anspruchsvollen Einsatzbedingungen zuverlässig funktioniert. Die TTPOA bleibt eine wichtige Plattform für den direkten Austausch mit der US-amerikanischen Law-Enforcement-Community.</w:t>
      </w:r>
    </w:p>
    <w:p w14:paraId="0DFF77DB" w14:textId="77777777" w:rsidR="005741B7" w:rsidRPr="005741B7" w:rsidRDefault="005741B7" w:rsidP="005741B7">
      <w:pPr>
        <w:spacing w:after="0" w:line="360" w:lineRule="auto"/>
        <w:jc w:val="both"/>
        <w:rPr>
          <w:rFonts w:ascii="Arial" w:eastAsia="Times New Roman" w:hAnsi="Arial" w:cs="Arial"/>
          <w:kern w:val="0"/>
          <w:sz w:val="22"/>
          <w:szCs w:val="22"/>
          <w14:ligatures w14:val="none"/>
        </w:rPr>
      </w:pPr>
    </w:p>
    <w:p w14:paraId="7C901BBE" w14:textId="77777777" w:rsidR="005741B7" w:rsidRPr="005741B7" w:rsidRDefault="005741B7" w:rsidP="005741B7">
      <w:pPr>
        <w:spacing w:after="0" w:line="360" w:lineRule="auto"/>
        <w:jc w:val="both"/>
        <w:rPr>
          <w:rFonts w:ascii="Arial" w:eastAsia="Times New Roman" w:hAnsi="Arial" w:cs="Arial"/>
          <w:kern w:val="0"/>
          <w:sz w:val="22"/>
          <w:szCs w:val="22"/>
          <w14:ligatures w14:val="none"/>
        </w:rPr>
      </w:pPr>
      <w:r w:rsidRPr="005741B7">
        <w:rPr>
          <w:rFonts w:ascii="Arial" w:eastAsia="Times New Roman" w:hAnsi="Arial" w:cs="Arial"/>
          <w:b/>
          <w:bCs/>
          <w:i/>
          <w:iCs/>
          <w:kern w:val="0"/>
          <w:sz w:val="22"/>
          <w:szCs w:val="22"/>
          <w14:ligatures w14:val="none"/>
        </w:rPr>
        <w:t>Über Mehler Systems:</w:t>
      </w:r>
    </w:p>
    <w:p w14:paraId="3F852FCD" w14:textId="77777777" w:rsidR="005741B7" w:rsidRDefault="005741B7" w:rsidP="005741B7">
      <w:pPr>
        <w:spacing w:after="0" w:line="360" w:lineRule="auto"/>
        <w:jc w:val="both"/>
        <w:rPr>
          <w:rFonts w:ascii="Arial" w:eastAsia="Times New Roman" w:hAnsi="Arial" w:cs="Arial"/>
          <w:kern w:val="0"/>
          <w:sz w:val="22"/>
          <w:szCs w:val="22"/>
          <w14:ligatures w14:val="none"/>
        </w:rPr>
      </w:pPr>
      <w:r w:rsidRPr="005741B7">
        <w:rPr>
          <w:rFonts w:ascii="Arial" w:eastAsia="Times New Roman" w:hAnsi="Arial" w:cs="Arial"/>
          <w:kern w:val="0"/>
          <w:sz w:val="22"/>
          <w:szCs w:val="22"/>
          <w14:ligatures w14:val="none"/>
        </w:rPr>
        <w:t>Die Mehler Systems ist eine weltweit führende Unternehmensgruppe für hochwertige ballistische Schutz- und taktische Ausrüstungslösungen für Strafverfolgungsbehörden, Militär und Spezialeinheiten.</w:t>
      </w:r>
    </w:p>
    <w:p w14:paraId="1C82F96E" w14:textId="77777777" w:rsidR="005741B7" w:rsidRPr="005741B7" w:rsidRDefault="005741B7" w:rsidP="005741B7">
      <w:pPr>
        <w:spacing w:after="0" w:line="360" w:lineRule="auto"/>
        <w:jc w:val="both"/>
        <w:rPr>
          <w:rFonts w:ascii="Arial" w:eastAsia="Times New Roman" w:hAnsi="Arial" w:cs="Arial"/>
          <w:kern w:val="0"/>
          <w:sz w:val="22"/>
          <w:szCs w:val="22"/>
          <w14:ligatures w14:val="none"/>
        </w:rPr>
      </w:pPr>
    </w:p>
    <w:p w14:paraId="738794F9" w14:textId="77777777" w:rsidR="005741B7" w:rsidRDefault="005741B7" w:rsidP="005741B7">
      <w:pPr>
        <w:spacing w:after="0" w:line="360" w:lineRule="auto"/>
        <w:jc w:val="both"/>
        <w:rPr>
          <w:rFonts w:ascii="Arial" w:eastAsia="Times New Roman" w:hAnsi="Arial" w:cs="Arial"/>
          <w:kern w:val="0"/>
          <w:sz w:val="22"/>
          <w:szCs w:val="22"/>
          <w14:ligatures w14:val="none"/>
        </w:rPr>
      </w:pPr>
      <w:r w:rsidRPr="005741B7">
        <w:rPr>
          <w:rFonts w:ascii="Arial" w:eastAsia="Times New Roman" w:hAnsi="Arial" w:cs="Arial"/>
          <w:kern w:val="0"/>
          <w:sz w:val="22"/>
          <w:szCs w:val="22"/>
          <w14:ligatures w14:val="none"/>
        </w:rPr>
        <w:t>Zur Mehler Systems Gruppe gehören die Marken Mehler Protection, Lindnerhof und UF PRO: Mehler Protection steht für leistungsfähige Körper- und Plattformschutzlösungen, UF PRO ist spezialisiert auf taktische Bekleidungssysteme der Spitzenklasse und Lindnerhof auf innovative Tragesysteme und taktische Ausrüstung.</w:t>
      </w:r>
    </w:p>
    <w:p w14:paraId="2578ED11" w14:textId="77777777" w:rsidR="005741B7" w:rsidRPr="005741B7" w:rsidRDefault="005741B7" w:rsidP="005741B7">
      <w:pPr>
        <w:spacing w:after="0" w:line="360" w:lineRule="auto"/>
        <w:jc w:val="both"/>
        <w:rPr>
          <w:rFonts w:ascii="Arial" w:eastAsia="Times New Roman" w:hAnsi="Arial" w:cs="Arial"/>
          <w:kern w:val="0"/>
          <w:sz w:val="22"/>
          <w:szCs w:val="22"/>
          <w14:ligatures w14:val="none"/>
        </w:rPr>
      </w:pPr>
    </w:p>
    <w:p w14:paraId="336B1BEE" w14:textId="77777777" w:rsidR="005741B7" w:rsidRDefault="005741B7" w:rsidP="005741B7">
      <w:pPr>
        <w:spacing w:after="0" w:line="360" w:lineRule="auto"/>
        <w:jc w:val="both"/>
        <w:rPr>
          <w:rFonts w:ascii="Arial" w:eastAsia="Times New Roman" w:hAnsi="Arial" w:cs="Arial"/>
          <w:kern w:val="0"/>
          <w:sz w:val="22"/>
          <w:szCs w:val="22"/>
          <w14:ligatures w14:val="none"/>
        </w:rPr>
      </w:pPr>
      <w:r w:rsidRPr="005741B7">
        <w:rPr>
          <w:rFonts w:ascii="Arial" w:eastAsia="Times New Roman" w:hAnsi="Arial" w:cs="Arial"/>
          <w:kern w:val="0"/>
          <w:sz w:val="22"/>
          <w:szCs w:val="22"/>
          <w14:ligatures w14:val="none"/>
        </w:rPr>
        <w:t>Mit einer Präsenz in über 40 Ländern hat sich Mehler Systems in den vergangenen vier Jahrzehnten als führender Anbieter etabliert, der mit Innovationskraft und konsequentem Engagement immer wieder neue Maßstäbe in der Branche setzt.</w:t>
      </w:r>
    </w:p>
    <w:p w14:paraId="3E3613D1" w14:textId="77777777" w:rsidR="005741B7" w:rsidRPr="005741B7" w:rsidRDefault="005741B7" w:rsidP="005741B7">
      <w:pPr>
        <w:spacing w:after="0" w:line="360" w:lineRule="auto"/>
        <w:jc w:val="both"/>
        <w:rPr>
          <w:rFonts w:ascii="Arial" w:eastAsia="Times New Roman" w:hAnsi="Arial" w:cs="Arial"/>
          <w:kern w:val="0"/>
          <w:sz w:val="22"/>
          <w:szCs w:val="22"/>
          <w14:ligatures w14:val="none"/>
        </w:rPr>
      </w:pPr>
    </w:p>
    <w:p w14:paraId="2F1B3C86" w14:textId="77777777" w:rsidR="005741B7" w:rsidRPr="005741B7" w:rsidRDefault="005741B7" w:rsidP="005741B7">
      <w:pPr>
        <w:spacing w:after="0" w:line="360" w:lineRule="auto"/>
        <w:jc w:val="both"/>
        <w:rPr>
          <w:rFonts w:ascii="Arial" w:eastAsia="Times New Roman" w:hAnsi="Arial" w:cs="Arial"/>
          <w:kern w:val="0"/>
          <w:sz w:val="22"/>
          <w:szCs w:val="22"/>
          <w14:ligatures w14:val="none"/>
        </w:rPr>
      </w:pPr>
      <w:r w:rsidRPr="005741B7">
        <w:rPr>
          <w:rFonts w:ascii="Arial" w:eastAsia="Times New Roman" w:hAnsi="Arial" w:cs="Arial"/>
          <w:i/>
          <w:iCs/>
          <w:kern w:val="0"/>
          <w:sz w:val="22"/>
          <w:szCs w:val="22"/>
          <w14:ligatures w14:val="none"/>
        </w:rPr>
        <w:lastRenderedPageBreak/>
        <w:t xml:space="preserve">Weitere Informationen über Mehler Systems finden Sie unter </w:t>
      </w:r>
      <w:hyperlink r:id="rId4" w:history="1">
        <w:r w:rsidRPr="005741B7">
          <w:rPr>
            <w:rFonts w:ascii="Arial" w:eastAsia="Times New Roman" w:hAnsi="Arial" w:cs="Arial"/>
            <w:i/>
            <w:iCs/>
            <w:color w:val="0000FF"/>
            <w:kern w:val="0"/>
            <w:sz w:val="22"/>
            <w:szCs w:val="22"/>
            <w:u w:val="single"/>
            <w14:ligatures w14:val="none"/>
          </w:rPr>
          <w:t>mehler-systems.com</w:t>
        </w:r>
      </w:hyperlink>
    </w:p>
    <w:p w14:paraId="78700DC1" w14:textId="77777777" w:rsidR="005741B7" w:rsidRDefault="005741B7" w:rsidP="005741B7">
      <w:pPr>
        <w:spacing w:after="0" w:line="360" w:lineRule="auto"/>
        <w:jc w:val="both"/>
        <w:rPr>
          <w:rFonts w:ascii="Arial" w:eastAsia="Times New Roman" w:hAnsi="Arial" w:cs="Arial"/>
          <w:b/>
          <w:bCs/>
          <w:i/>
          <w:iCs/>
          <w:kern w:val="0"/>
          <w:sz w:val="22"/>
          <w:szCs w:val="22"/>
          <w14:ligatures w14:val="none"/>
        </w:rPr>
      </w:pPr>
    </w:p>
    <w:p w14:paraId="42EDA9F6" w14:textId="3BA307D3" w:rsidR="005741B7" w:rsidRPr="005741B7" w:rsidRDefault="005741B7" w:rsidP="005741B7">
      <w:pPr>
        <w:spacing w:after="0" w:line="360" w:lineRule="auto"/>
        <w:jc w:val="both"/>
        <w:rPr>
          <w:rFonts w:ascii="Arial" w:eastAsia="Times New Roman" w:hAnsi="Arial" w:cs="Arial"/>
          <w:kern w:val="0"/>
          <w:sz w:val="22"/>
          <w:szCs w:val="22"/>
          <w14:ligatures w14:val="none"/>
        </w:rPr>
      </w:pPr>
      <w:r w:rsidRPr="005741B7">
        <w:rPr>
          <w:rFonts w:ascii="Arial" w:eastAsia="Times New Roman" w:hAnsi="Arial" w:cs="Arial"/>
          <w:b/>
          <w:bCs/>
          <w:i/>
          <w:iCs/>
          <w:kern w:val="0"/>
          <w:sz w:val="22"/>
          <w:szCs w:val="22"/>
          <w14:ligatures w14:val="none"/>
        </w:rPr>
        <w:t>Medienkontakt:</w:t>
      </w:r>
    </w:p>
    <w:p w14:paraId="329E0E92" w14:textId="77777777" w:rsidR="005741B7" w:rsidRPr="005741B7" w:rsidRDefault="005741B7" w:rsidP="005741B7">
      <w:pPr>
        <w:spacing w:after="0" w:line="360" w:lineRule="auto"/>
        <w:jc w:val="both"/>
        <w:rPr>
          <w:rFonts w:ascii="Arial" w:eastAsia="Times New Roman" w:hAnsi="Arial" w:cs="Arial"/>
          <w:kern w:val="0"/>
          <w:sz w:val="22"/>
          <w:szCs w:val="22"/>
          <w14:ligatures w14:val="none"/>
        </w:rPr>
      </w:pPr>
      <w:r w:rsidRPr="005741B7">
        <w:rPr>
          <w:rFonts w:ascii="Arial" w:eastAsia="Times New Roman" w:hAnsi="Arial" w:cs="Arial"/>
          <w:i/>
          <w:iCs/>
          <w:kern w:val="0"/>
          <w:sz w:val="22"/>
          <w:szCs w:val="22"/>
          <w14:ligatures w14:val="none"/>
        </w:rPr>
        <w:t>Marina Brankovič</w:t>
      </w:r>
    </w:p>
    <w:p w14:paraId="74A1C676" w14:textId="77777777" w:rsidR="005741B7" w:rsidRPr="005741B7" w:rsidRDefault="005741B7" w:rsidP="005741B7">
      <w:pPr>
        <w:spacing w:after="0" w:line="360" w:lineRule="auto"/>
        <w:jc w:val="both"/>
        <w:rPr>
          <w:rFonts w:ascii="Arial" w:eastAsia="Times New Roman" w:hAnsi="Arial" w:cs="Arial"/>
          <w:kern w:val="0"/>
          <w:sz w:val="22"/>
          <w:szCs w:val="22"/>
          <w14:ligatures w14:val="none"/>
        </w:rPr>
      </w:pPr>
      <w:r w:rsidRPr="005741B7">
        <w:rPr>
          <w:rFonts w:ascii="Arial" w:eastAsia="Times New Roman" w:hAnsi="Arial" w:cs="Arial"/>
          <w:i/>
          <w:iCs/>
          <w:kern w:val="0"/>
          <w:sz w:val="22"/>
          <w:szCs w:val="22"/>
          <w14:ligatures w14:val="none"/>
        </w:rPr>
        <w:t>Content Manager</w:t>
      </w:r>
    </w:p>
    <w:p w14:paraId="7D478B62" w14:textId="7DCC98B9" w:rsidR="005741B7" w:rsidRPr="005741B7" w:rsidRDefault="005741B7" w:rsidP="005741B7">
      <w:pPr>
        <w:spacing w:after="0" w:line="360" w:lineRule="auto"/>
        <w:jc w:val="both"/>
        <w:rPr>
          <w:rFonts w:ascii="Arial" w:eastAsia="Times New Roman" w:hAnsi="Arial" w:cs="Arial"/>
          <w:kern w:val="0"/>
          <w:sz w:val="22"/>
          <w:szCs w:val="22"/>
          <w14:ligatures w14:val="none"/>
        </w:rPr>
      </w:pPr>
      <w:hyperlink r:id="rId5" w:history="1">
        <w:r w:rsidRPr="005741B7">
          <w:rPr>
            <w:rFonts w:ascii="Arial" w:eastAsia="Times New Roman" w:hAnsi="Arial" w:cs="Arial"/>
            <w:i/>
            <w:iCs/>
            <w:kern w:val="0"/>
            <w:sz w:val="22"/>
            <w:szCs w:val="22"/>
            <w14:ligatures w14:val="none"/>
          </w:rPr>
          <w:t>marina.brankovic@ufpro.si</w:t>
        </w:r>
      </w:hyperlink>
      <w:r>
        <w:rPr>
          <w:rFonts w:ascii="Arial" w:eastAsia="Times New Roman" w:hAnsi="Arial" w:cs="Arial"/>
          <w:kern w:val="0"/>
          <w:sz w:val="22"/>
          <w:szCs w:val="22"/>
          <w14:ligatures w14:val="none"/>
        </w:rPr>
        <w:t xml:space="preserve"> </w:t>
      </w:r>
    </w:p>
    <w:p w14:paraId="714E2297" w14:textId="77777777" w:rsidR="00A57860" w:rsidRPr="005741B7" w:rsidRDefault="00A57860" w:rsidP="005741B7">
      <w:pPr>
        <w:spacing w:after="0" w:line="360" w:lineRule="auto"/>
        <w:jc w:val="both"/>
        <w:rPr>
          <w:rFonts w:ascii="Arial" w:hAnsi="Arial" w:cs="Arial"/>
          <w:sz w:val="22"/>
          <w:szCs w:val="22"/>
        </w:rPr>
      </w:pPr>
    </w:p>
    <w:sectPr w:rsidR="00A57860" w:rsidRPr="005741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1B7"/>
    <w:rsid w:val="002E61B9"/>
    <w:rsid w:val="0053352C"/>
    <w:rsid w:val="005741B7"/>
    <w:rsid w:val="00A5786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3787CCD2"/>
  <w15:chartTrackingRefBased/>
  <w15:docId w15:val="{6730EC83-4C10-924C-8FAF-57ADF198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1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1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1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1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1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1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1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1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1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1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1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1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1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1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1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1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1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1B7"/>
    <w:rPr>
      <w:rFonts w:eastAsiaTheme="majorEastAsia" w:cstheme="majorBidi"/>
      <w:color w:val="272727" w:themeColor="text1" w:themeTint="D8"/>
    </w:rPr>
  </w:style>
  <w:style w:type="paragraph" w:styleId="Title">
    <w:name w:val="Title"/>
    <w:basedOn w:val="Normal"/>
    <w:next w:val="Normal"/>
    <w:link w:val="TitleChar"/>
    <w:uiPriority w:val="10"/>
    <w:qFormat/>
    <w:rsid w:val="00574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1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1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1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1B7"/>
    <w:pPr>
      <w:spacing w:before="160"/>
      <w:jc w:val="center"/>
    </w:pPr>
    <w:rPr>
      <w:i/>
      <w:iCs/>
      <w:color w:val="404040" w:themeColor="text1" w:themeTint="BF"/>
    </w:rPr>
  </w:style>
  <w:style w:type="character" w:customStyle="1" w:styleId="QuoteChar">
    <w:name w:val="Quote Char"/>
    <w:basedOn w:val="DefaultParagraphFont"/>
    <w:link w:val="Quote"/>
    <w:uiPriority w:val="29"/>
    <w:rsid w:val="005741B7"/>
    <w:rPr>
      <w:i/>
      <w:iCs/>
      <w:color w:val="404040" w:themeColor="text1" w:themeTint="BF"/>
    </w:rPr>
  </w:style>
  <w:style w:type="paragraph" w:styleId="ListParagraph">
    <w:name w:val="List Paragraph"/>
    <w:basedOn w:val="Normal"/>
    <w:uiPriority w:val="34"/>
    <w:qFormat/>
    <w:rsid w:val="005741B7"/>
    <w:pPr>
      <w:ind w:left="720"/>
      <w:contextualSpacing/>
    </w:pPr>
  </w:style>
  <w:style w:type="character" w:styleId="IntenseEmphasis">
    <w:name w:val="Intense Emphasis"/>
    <w:basedOn w:val="DefaultParagraphFont"/>
    <w:uiPriority w:val="21"/>
    <w:qFormat/>
    <w:rsid w:val="005741B7"/>
    <w:rPr>
      <w:i/>
      <w:iCs/>
      <w:color w:val="0F4761" w:themeColor="accent1" w:themeShade="BF"/>
    </w:rPr>
  </w:style>
  <w:style w:type="paragraph" w:styleId="IntenseQuote">
    <w:name w:val="Intense Quote"/>
    <w:basedOn w:val="Normal"/>
    <w:next w:val="Normal"/>
    <w:link w:val="IntenseQuoteChar"/>
    <w:uiPriority w:val="30"/>
    <w:qFormat/>
    <w:rsid w:val="005741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1B7"/>
    <w:rPr>
      <w:i/>
      <w:iCs/>
      <w:color w:val="0F4761" w:themeColor="accent1" w:themeShade="BF"/>
    </w:rPr>
  </w:style>
  <w:style w:type="character" w:styleId="IntenseReference">
    <w:name w:val="Intense Reference"/>
    <w:basedOn w:val="DefaultParagraphFont"/>
    <w:uiPriority w:val="32"/>
    <w:qFormat/>
    <w:rsid w:val="005741B7"/>
    <w:rPr>
      <w:b/>
      <w:bCs/>
      <w:smallCaps/>
      <w:color w:val="0F4761" w:themeColor="accent1" w:themeShade="BF"/>
      <w:spacing w:val="5"/>
    </w:rPr>
  </w:style>
  <w:style w:type="character" w:styleId="Strong">
    <w:name w:val="Strong"/>
    <w:basedOn w:val="DefaultParagraphFont"/>
    <w:uiPriority w:val="22"/>
    <w:qFormat/>
    <w:rsid w:val="005741B7"/>
    <w:rPr>
      <w:b/>
      <w:bCs/>
    </w:rPr>
  </w:style>
  <w:style w:type="paragraph" w:styleId="NormalWeb">
    <w:name w:val="Normal (Web)"/>
    <w:basedOn w:val="Normal"/>
    <w:uiPriority w:val="99"/>
    <w:semiHidden/>
    <w:unhideWhenUsed/>
    <w:rsid w:val="005741B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741B7"/>
    <w:rPr>
      <w:i/>
      <w:iCs/>
    </w:rPr>
  </w:style>
  <w:style w:type="character" w:styleId="Hyperlink">
    <w:name w:val="Hyperlink"/>
    <w:basedOn w:val="DefaultParagraphFont"/>
    <w:uiPriority w:val="99"/>
    <w:semiHidden/>
    <w:unhideWhenUsed/>
    <w:rsid w:val="005741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a.brankovic@ufpro.si" TargetMode="External"/><Relationship Id="rId4" Type="http://schemas.openxmlformats.org/officeDocument/2006/relationships/hyperlink" Target="http://mehler-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576</Words>
  <Characters>3440</Characters>
  <Application>Microsoft Office Word</Application>
  <DocSecurity>0</DocSecurity>
  <Lines>114</Lines>
  <Paragraphs>48</Paragraphs>
  <ScaleCrop>false</ScaleCrop>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2026-03-25T10:10:00Z</dcterms:created>
  <dcterms:modified xsi:type="dcterms:W3CDTF">2026-03-25T10:10:00Z</dcterms:modified>
</cp:coreProperties>
</file>