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3DA9F" w14:textId="77777777" w:rsidR="000F6BF8" w:rsidRPr="000F6BF8" w:rsidRDefault="000F6BF8" w:rsidP="000F6BF8">
      <w:pPr>
        <w:spacing w:after="0" w:line="360" w:lineRule="auto"/>
        <w:jc w:val="both"/>
        <w:rPr>
          <w:rFonts w:ascii="Arial" w:hAnsi="Arial"/>
          <w:lang w:val="sl-SI"/>
        </w:rPr>
      </w:pPr>
      <w:r w:rsidRPr="000F6BF8">
        <w:rPr>
          <w:rFonts w:ascii="Arial" w:hAnsi="Arial"/>
          <w:b/>
          <w:bCs/>
        </w:rPr>
        <w:t xml:space="preserve">Mehler </w:t>
      </w:r>
      <w:proofErr w:type="spellStart"/>
      <w:r w:rsidRPr="000F6BF8">
        <w:rPr>
          <w:rFonts w:ascii="Arial" w:hAnsi="Arial"/>
          <w:b/>
          <w:bCs/>
        </w:rPr>
        <w:t>Protection</w:t>
      </w:r>
      <w:proofErr w:type="spellEnd"/>
      <w:r w:rsidRPr="000F6BF8">
        <w:rPr>
          <w:rFonts w:ascii="Arial" w:hAnsi="Arial"/>
          <w:b/>
          <w:bCs/>
        </w:rPr>
        <w:t xml:space="preserve"> liefert 1800 neue Einsatzwesten an Stadtpolizei Zürich</w:t>
      </w:r>
      <w:r w:rsidRPr="000F6BF8">
        <w:rPr>
          <w:rFonts w:ascii="Arial" w:hAnsi="Arial"/>
          <w:lang w:val="sl-SI"/>
        </w:rPr>
        <w:t> </w:t>
      </w:r>
    </w:p>
    <w:p w14:paraId="1C86AB3A" w14:textId="77777777" w:rsidR="000F6BF8" w:rsidRPr="000F6BF8" w:rsidRDefault="000F6BF8" w:rsidP="000F6BF8">
      <w:pPr>
        <w:spacing w:after="0" w:line="360" w:lineRule="auto"/>
        <w:jc w:val="both"/>
        <w:rPr>
          <w:rFonts w:ascii="Arial" w:hAnsi="Arial"/>
          <w:lang w:val="sl-SI"/>
        </w:rPr>
      </w:pPr>
      <w:r w:rsidRPr="000F6BF8">
        <w:rPr>
          <w:rFonts w:ascii="Arial" w:hAnsi="Arial"/>
          <w:lang w:val="sl-SI"/>
        </w:rPr>
        <w:t> </w:t>
      </w:r>
    </w:p>
    <w:p w14:paraId="7563A303" w14:textId="77777777" w:rsidR="000F6BF8" w:rsidRPr="000F6BF8" w:rsidRDefault="000F6BF8" w:rsidP="000F6BF8">
      <w:pPr>
        <w:spacing w:after="0" w:line="360" w:lineRule="auto"/>
        <w:jc w:val="both"/>
        <w:rPr>
          <w:rFonts w:ascii="Arial" w:hAnsi="Arial"/>
          <w:lang w:val="sl-SI"/>
        </w:rPr>
      </w:pPr>
      <w:r w:rsidRPr="000F6BF8">
        <w:rPr>
          <w:rFonts w:ascii="Arial" w:hAnsi="Arial"/>
          <w:b/>
          <w:bCs/>
        </w:rPr>
        <w:t>FULDA, DEUTSCHLAND (17.06.2025)</w:t>
      </w:r>
      <w:r w:rsidRPr="000F6BF8">
        <w:rPr>
          <w:rFonts w:ascii="Arial" w:hAnsi="Arial"/>
          <w:lang w:val="sl-SI"/>
        </w:rPr>
        <w:t> </w:t>
      </w:r>
    </w:p>
    <w:p w14:paraId="0A71AD38" w14:textId="77777777" w:rsidR="000F6BF8" w:rsidRPr="000F6BF8" w:rsidRDefault="000F6BF8" w:rsidP="000F6BF8">
      <w:pPr>
        <w:spacing w:after="0" w:line="360" w:lineRule="auto"/>
        <w:jc w:val="both"/>
        <w:rPr>
          <w:rFonts w:ascii="Arial" w:hAnsi="Arial"/>
          <w:lang w:val="sl-SI"/>
        </w:rPr>
      </w:pPr>
      <w:r w:rsidRPr="000F6BF8">
        <w:rPr>
          <w:rFonts w:ascii="Arial" w:hAnsi="Arial"/>
          <w:lang w:val="sl-SI"/>
        </w:rPr>
        <w:t> </w:t>
      </w:r>
    </w:p>
    <w:p w14:paraId="460EEC06" w14:textId="77777777" w:rsidR="000F6BF8" w:rsidRPr="000F6BF8" w:rsidRDefault="000F6BF8" w:rsidP="000F6BF8">
      <w:pPr>
        <w:spacing w:after="0" w:line="360" w:lineRule="auto"/>
        <w:jc w:val="both"/>
        <w:rPr>
          <w:rFonts w:ascii="Arial" w:hAnsi="Arial"/>
          <w:lang w:val="sl-SI"/>
        </w:rPr>
      </w:pPr>
      <w:r w:rsidRPr="000F6BF8">
        <w:rPr>
          <w:rFonts w:ascii="Arial" w:hAnsi="Arial"/>
        </w:rPr>
        <w:t xml:space="preserve">Mehler </w:t>
      </w:r>
      <w:proofErr w:type="spellStart"/>
      <w:r w:rsidRPr="000F6BF8">
        <w:rPr>
          <w:rFonts w:ascii="Arial" w:hAnsi="Arial"/>
        </w:rPr>
        <w:t>Protection</w:t>
      </w:r>
      <w:proofErr w:type="spellEnd"/>
      <w:r w:rsidRPr="000F6BF8">
        <w:rPr>
          <w:rFonts w:ascii="Arial" w:hAnsi="Arial"/>
        </w:rPr>
        <w:t xml:space="preserve">, ein führender Anbieter von persönlicher ballistischer Schutzausrüstung und Teil von Mehler Systems, stattet die Stadtpolizei Zürich mit der neuesten Generation von Einsatzwesten aus. Mehler </w:t>
      </w:r>
      <w:proofErr w:type="spellStart"/>
      <w:r w:rsidRPr="000F6BF8">
        <w:rPr>
          <w:rFonts w:ascii="Arial" w:hAnsi="Arial"/>
        </w:rPr>
        <w:t>Protection</w:t>
      </w:r>
      <w:proofErr w:type="spellEnd"/>
      <w:r w:rsidRPr="000F6BF8">
        <w:rPr>
          <w:rFonts w:ascii="Arial" w:hAnsi="Arial"/>
        </w:rPr>
        <w:t xml:space="preserve"> wird in den nächsten vier Jahren 1800 Westen mit integrierten Soft Armour Packs (SAP) liefern. Sie bieten höheren Schutz, verbesserte Sichtbarkeit und modulare Anpassbarkeit für Polizeikräfte im Dienst.</w:t>
      </w:r>
      <w:r w:rsidRPr="000F6BF8">
        <w:rPr>
          <w:rFonts w:ascii="Arial" w:hAnsi="Arial"/>
          <w:lang w:val="sl-SI"/>
        </w:rPr>
        <w:t> </w:t>
      </w:r>
    </w:p>
    <w:p w14:paraId="4581823D" w14:textId="77777777" w:rsidR="000F6BF8" w:rsidRPr="000F6BF8" w:rsidRDefault="000F6BF8" w:rsidP="000F6BF8">
      <w:pPr>
        <w:spacing w:after="0" w:line="360" w:lineRule="auto"/>
        <w:jc w:val="both"/>
        <w:rPr>
          <w:rFonts w:ascii="Arial" w:hAnsi="Arial"/>
          <w:lang w:val="sl-SI"/>
        </w:rPr>
      </w:pPr>
      <w:r w:rsidRPr="000F6BF8">
        <w:rPr>
          <w:rFonts w:ascii="Arial" w:hAnsi="Arial"/>
          <w:lang w:val="sl-SI"/>
        </w:rPr>
        <w:t> </w:t>
      </w:r>
    </w:p>
    <w:p w14:paraId="146E32C2" w14:textId="77777777" w:rsidR="000F6BF8" w:rsidRPr="000F6BF8" w:rsidRDefault="000F6BF8" w:rsidP="000F6BF8">
      <w:pPr>
        <w:spacing w:after="0" w:line="360" w:lineRule="auto"/>
        <w:jc w:val="both"/>
        <w:rPr>
          <w:rFonts w:ascii="Arial" w:hAnsi="Arial"/>
          <w:lang w:val="sl-SI"/>
        </w:rPr>
      </w:pPr>
      <w:r w:rsidRPr="000F6BF8">
        <w:rPr>
          <w:rFonts w:ascii="Arial" w:hAnsi="Arial"/>
        </w:rPr>
        <w:t xml:space="preserve">Das Projekt erstreckt sich über einen Zeitraum von 60 Monaten und unterstreicht die starken Synergien innerhalb von Mehler Systems. So werden zum Beispiel die Westen durch besondere Gurte von </w:t>
      </w:r>
      <w:proofErr w:type="spellStart"/>
      <w:r w:rsidRPr="000F6BF8">
        <w:rPr>
          <w:rFonts w:ascii="Arial" w:hAnsi="Arial"/>
        </w:rPr>
        <w:t>Lindnerhof</w:t>
      </w:r>
      <w:proofErr w:type="spellEnd"/>
      <w:r w:rsidRPr="000F6BF8">
        <w:rPr>
          <w:rFonts w:ascii="Arial" w:hAnsi="Arial"/>
        </w:rPr>
        <w:t xml:space="preserve"> ergänzt, dem Spezialisten für Tragesysteme und taktische Ausrüstung der Gruppe.</w:t>
      </w:r>
      <w:r w:rsidRPr="000F6BF8">
        <w:rPr>
          <w:rFonts w:ascii="Arial" w:hAnsi="Arial"/>
          <w:lang w:val="sl-SI"/>
        </w:rPr>
        <w:t> </w:t>
      </w:r>
    </w:p>
    <w:p w14:paraId="629DF2B9" w14:textId="77777777" w:rsidR="000F6BF8" w:rsidRPr="000F6BF8" w:rsidRDefault="000F6BF8" w:rsidP="000F6BF8">
      <w:pPr>
        <w:spacing w:after="0" w:line="360" w:lineRule="auto"/>
        <w:jc w:val="both"/>
        <w:rPr>
          <w:rFonts w:ascii="Arial" w:hAnsi="Arial"/>
          <w:lang w:val="sl-SI"/>
        </w:rPr>
      </w:pPr>
      <w:r w:rsidRPr="000F6BF8">
        <w:rPr>
          <w:rFonts w:ascii="Arial" w:hAnsi="Arial"/>
          <w:lang w:val="sl-SI"/>
        </w:rPr>
        <w:t> </w:t>
      </w:r>
    </w:p>
    <w:p w14:paraId="60759087" w14:textId="77777777" w:rsidR="000F6BF8" w:rsidRPr="000F6BF8" w:rsidRDefault="000F6BF8" w:rsidP="000F6BF8">
      <w:pPr>
        <w:spacing w:after="0" w:line="360" w:lineRule="auto"/>
        <w:jc w:val="both"/>
        <w:rPr>
          <w:rFonts w:ascii="Arial" w:hAnsi="Arial"/>
          <w:lang w:val="sl-SI"/>
        </w:rPr>
      </w:pPr>
      <w:r w:rsidRPr="000F6BF8">
        <w:rPr>
          <w:rFonts w:ascii="Arial" w:hAnsi="Arial"/>
        </w:rPr>
        <w:t>Die neuen Schutzwesten sorgen für noch mehr Sichtbarkeit der Stadtpolizei Zürich. Auf Brust, Rücken und Schultern ist ein leuchtend gelber Schriftzug angebracht, der die Identifikation der Beamten in verschiedenen Einsatzszenarien erleichtert. Bei Bedarf können noch zusätzliche sichtbarkeitssteigernde Elemente angebracht werden, was sowohl die Sicherheit der Beamten als auch das Sicherheitsgefühl der Öffentlichkeit erhöht.</w:t>
      </w:r>
      <w:r w:rsidRPr="000F6BF8">
        <w:rPr>
          <w:rFonts w:ascii="Arial" w:hAnsi="Arial"/>
          <w:lang w:val="sl-SI"/>
        </w:rPr>
        <w:t> </w:t>
      </w:r>
    </w:p>
    <w:p w14:paraId="19366569" w14:textId="77777777" w:rsidR="000F6BF8" w:rsidRPr="000F6BF8" w:rsidRDefault="000F6BF8" w:rsidP="000F6BF8">
      <w:pPr>
        <w:spacing w:after="0" w:line="360" w:lineRule="auto"/>
        <w:jc w:val="both"/>
        <w:rPr>
          <w:rFonts w:ascii="Arial" w:hAnsi="Arial"/>
          <w:lang w:val="sl-SI"/>
        </w:rPr>
      </w:pPr>
      <w:r w:rsidRPr="000F6BF8">
        <w:rPr>
          <w:rFonts w:ascii="Arial" w:hAnsi="Arial"/>
          <w:lang w:val="sl-SI"/>
        </w:rPr>
        <w:t> </w:t>
      </w:r>
    </w:p>
    <w:p w14:paraId="56DD22DE" w14:textId="77777777" w:rsidR="000F6BF8" w:rsidRPr="000F6BF8" w:rsidRDefault="000F6BF8" w:rsidP="000F6BF8">
      <w:pPr>
        <w:spacing w:after="0" w:line="360" w:lineRule="auto"/>
        <w:jc w:val="both"/>
        <w:rPr>
          <w:rFonts w:ascii="Arial" w:hAnsi="Arial"/>
          <w:lang w:val="sl-SI"/>
        </w:rPr>
      </w:pPr>
      <w:r w:rsidRPr="000F6BF8">
        <w:rPr>
          <w:rFonts w:ascii="Arial" w:hAnsi="Arial"/>
        </w:rPr>
        <w:t>Neben der besseren Sichtbarkeit ist die Weste auf die komplexen Anforderungen moderner Polizeiarbeit abgestimmt. Die Weste kann auf einfache Weise mit ballistischen Platten verstärkt werden, die sowohl gegen Lang- als auch Kurzwaffen schützen. Sie kann auch mit Armprotektoren ausgestattet werden, um einen erweiterten Schutz bei spontanen Polizeieinsätzen zu gewährleisten. Je nach Missionsprofil kann zusätzliche taktische Ausrüstung angebracht werden.</w:t>
      </w:r>
      <w:r w:rsidRPr="000F6BF8">
        <w:rPr>
          <w:rFonts w:ascii="Arial" w:hAnsi="Arial"/>
          <w:lang w:val="sl-SI"/>
        </w:rPr>
        <w:t> </w:t>
      </w:r>
    </w:p>
    <w:p w14:paraId="7C8F818D" w14:textId="77777777" w:rsidR="000F6BF8" w:rsidRPr="000F6BF8" w:rsidRDefault="000F6BF8" w:rsidP="000F6BF8">
      <w:pPr>
        <w:spacing w:after="0" w:line="360" w:lineRule="auto"/>
        <w:jc w:val="both"/>
        <w:rPr>
          <w:rFonts w:ascii="Arial" w:hAnsi="Arial"/>
          <w:lang w:val="sl-SI"/>
        </w:rPr>
      </w:pPr>
      <w:r w:rsidRPr="000F6BF8">
        <w:rPr>
          <w:rFonts w:ascii="Arial" w:hAnsi="Arial"/>
          <w:lang w:val="sl-SI"/>
        </w:rPr>
        <w:t> </w:t>
      </w:r>
    </w:p>
    <w:p w14:paraId="2869F56F" w14:textId="77777777" w:rsidR="000F6BF8" w:rsidRPr="000F6BF8" w:rsidRDefault="000F6BF8" w:rsidP="000F6BF8">
      <w:pPr>
        <w:spacing w:after="0" w:line="360" w:lineRule="auto"/>
        <w:jc w:val="both"/>
        <w:rPr>
          <w:rFonts w:ascii="Arial" w:hAnsi="Arial"/>
          <w:lang w:val="sl-SI"/>
        </w:rPr>
      </w:pPr>
      <w:r w:rsidRPr="000F6BF8">
        <w:rPr>
          <w:rFonts w:ascii="Arial" w:hAnsi="Arial"/>
        </w:rPr>
        <w:t xml:space="preserve">Mehler </w:t>
      </w:r>
      <w:proofErr w:type="spellStart"/>
      <w:r w:rsidRPr="000F6BF8">
        <w:rPr>
          <w:rFonts w:ascii="Arial" w:hAnsi="Arial"/>
        </w:rPr>
        <w:t>Protection</w:t>
      </w:r>
      <w:proofErr w:type="spellEnd"/>
      <w:r w:rsidRPr="000F6BF8">
        <w:rPr>
          <w:rFonts w:ascii="Arial" w:hAnsi="Arial"/>
        </w:rPr>
        <w:t xml:space="preserve"> arbeitet seit 2016 partnerschaftlich mit der Stadtpolizei Zürich zusammen. Der neue Vertrag spiegelt einmal mehr die Position von Mehler </w:t>
      </w:r>
      <w:proofErr w:type="spellStart"/>
      <w:r w:rsidRPr="000F6BF8">
        <w:rPr>
          <w:rFonts w:ascii="Arial" w:hAnsi="Arial"/>
        </w:rPr>
        <w:t>Protection</w:t>
      </w:r>
      <w:proofErr w:type="spellEnd"/>
      <w:r w:rsidRPr="000F6BF8">
        <w:rPr>
          <w:rFonts w:ascii="Arial" w:hAnsi="Arial"/>
        </w:rPr>
        <w:t xml:space="preserve"> als vertrauenswürdiger Partner führender europäischer Polizeibehörden wider. Alexander Mahr, Key Account Manager Mehler </w:t>
      </w:r>
      <w:proofErr w:type="spellStart"/>
      <w:r w:rsidRPr="000F6BF8">
        <w:rPr>
          <w:rFonts w:ascii="Arial" w:hAnsi="Arial"/>
        </w:rPr>
        <w:t>Protection</w:t>
      </w:r>
      <w:proofErr w:type="spellEnd"/>
      <w:r w:rsidRPr="000F6BF8">
        <w:rPr>
          <w:rFonts w:ascii="Arial" w:hAnsi="Arial"/>
        </w:rPr>
        <w:t xml:space="preserve"> | Body Armour, unterstreicht die Bedeutung dieser Zusammenarbeit:</w:t>
      </w:r>
      <w:r w:rsidRPr="000F6BF8">
        <w:rPr>
          <w:rFonts w:ascii="Arial" w:hAnsi="Arial"/>
          <w:lang w:val="sl-SI"/>
        </w:rPr>
        <w:t> </w:t>
      </w:r>
    </w:p>
    <w:p w14:paraId="03F97CDE" w14:textId="77777777" w:rsidR="000F6BF8" w:rsidRPr="000F6BF8" w:rsidRDefault="000F6BF8" w:rsidP="000F6BF8">
      <w:pPr>
        <w:spacing w:after="0" w:line="360" w:lineRule="auto"/>
        <w:jc w:val="both"/>
        <w:rPr>
          <w:rFonts w:ascii="Arial" w:hAnsi="Arial"/>
          <w:lang w:val="sl-SI"/>
        </w:rPr>
      </w:pPr>
      <w:r w:rsidRPr="000F6BF8">
        <w:rPr>
          <w:rFonts w:ascii="Arial" w:hAnsi="Arial"/>
          <w:lang w:val="sl-SI"/>
        </w:rPr>
        <w:t> </w:t>
      </w:r>
    </w:p>
    <w:p w14:paraId="15380673" w14:textId="77777777" w:rsidR="000F6BF8" w:rsidRPr="000F6BF8" w:rsidRDefault="000F6BF8" w:rsidP="000F6BF8">
      <w:pPr>
        <w:spacing w:after="0" w:line="360" w:lineRule="auto"/>
        <w:jc w:val="both"/>
        <w:rPr>
          <w:rFonts w:ascii="Arial" w:hAnsi="Arial"/>
          <w:lang w:val="sl-SI"/>
        </w:rPr>
      </w:pPr>
      <w:r w:rsidRPr="000F6BF8">
        <w:rPr>
          <w:rFonts w:ascii="Arial" w:hAnsi="Arial"/>
          <w:i/>
          <w:iCs/>
        </w:rPr>
        <w:t>„Erfolgreiche Projekte sind das Ergebnis starker Partnerschaften. Gemeinsam finden wir Antworten auf die Herausforderungen unserer Zeit – effizient, lösungsorientiert und auf Basis einer vertrauensvollen Zusammenarbeit, die sich bereits seit 2016 bewährt.“</w:t>
      </w:r>
      <w:r w:rsidRPr="000F6BF8">
        <w:rPr>
          <w:rFonts w:ascii="Arial" w:hAnsi="Arial"/>
          <w:lang w:val="sl-SI"/>
        </w:rPr>
        <w:t> </w:t>
      </w:r>
    </w:p>
    <w:p w14:paraId="215C2D4A" w14:textId="77777777" w:rsidR="000F6BF8" w:rsidRPr="000F6BF8" w:rsidRDefault="000F6BF8" w:rsidP="000F6BF8">
      <w:pPr>
        <w:spacing w:after="0" w:line="360" w:lineRule="auto"/>
        <w:jc w:val="both"/>
        <w:rPr>
          <w:rFonts w:ascii="Arial" w:hAnsi="Arial"/>
          <w:lang w:val="sl-SI"/>
        </w:rPr>
      </w:pPr>
      <w:r w:rsidRPr="000F6BF8">
        <w:rPr>
          <w:rFonts w:ascii="Arial" w:hAnsi="Arial"/>
          <w:lang w:val="sl-SI"/>
        </w:rPr>
        <w:lastRenderedPageBreak/>
        <w:t> </w:t>
      </w:r>
    </w:p>
    <w:p w14:paraId="68423C9B" w14:textId="77777777" w:rsidR="000F6BF8" w:rsidRPr="000F6BF8" w:rsidRDefault="000F6BF8" w:rsidP="000F6BF8">
      <w:pPr>
        <w:spacing w:after="0" w:line="360" w:lineRule="auto"/>
        <w:jc w:val="both"/>
        <w:rPr>
          <w:rFonts w:ascii="Arial" w:hAnsi="Arial"/>
          <w:lang w:val="sl-SI"/>
        </w:rPr>
      </w:pPr>
      <w:r w:rsidRPr="000F6BF8">
        <w:rPr>
          <w:rFonts w:ascii="Arial" w:hAnsi="Arial"/>
        </w:rPr>
        <w:t>Die Vereinbarung unterstreicht zudem den Mehrwert der integrierten Expertise innerhalb von Mehler Systems, die es der Gruppe ermöglicht, umfassende Lösungen zu liefern, die persönlichen ballistischen Schutz, taktische Tragesysteme und missionsspezifische Anpassbarkeit kombinieren.</w:t>
      </w:r>
      <w:r w:rsidRPr="000F6BF8">
        <w:rPr>
          <w:rFonts w:ascii="Arial" w:hAnsi="Arial"/>
          <w:lang w:val="sl-SI"/>
        </w:rPr>
        <w:t> </w:t>
      </w:r>
    </w:p>
    <w:p w14:paraId="1E40F71B" w14:textId="77777777" w:rsidR="00991667" w:rsidRDefault="00991667" w:rsidP="006710FE">
      <w:pPr>
        <w:spacing w:after="0" w:line="360" w:lineRule="auto"/>
        <w:jc w:val="both"/>
        <w:rPr>
          <w:rFonts w:ascii="Arial" w:hAnsi="Arial"/>
        </w:rPr>
      </w:pPr>
    </w:p>
    <w:p w14:paraId="017F4432" w14:textId="77777777" w:rsidR="00991667" w:rsidRPr="00991667" w:rsidRDefault="00991667" w:rsidP="00991667">
      <w:pPr>
        <w:spacing w:after="0" w:line="360" w:lineRule="auto"/>
        <w:jc w:val="both"/>
        <w:rPr>
          <w:rFonts w:ascii="Arial" w:hAnsi="Arial" w:cs="Arial"/>
          <w:lang w:val="sl-SI"/>
        </w:rPr>
      </w:pPr>
      <w:proofErr w:type="spellStart"/>
      <w:r w:rsidRPr="00991667">
        <w:rPr>
          <w:rFonts w:ascii="Arial" w:hAnsi="Arial" w:cs="Arial"/>
          <w:b/>
          <w:bCs/>
          <w:i/>
          <w:iCs/>
          <w:lang w:val="sl-SI"/>
        </w:rPr>
        <w:t>Über</w:t>
      </w:r>
      <w:proofErr w:type="spellEnd"/>
      <w:r w:rsidRPr="00991667">
        <w:rPr>
          <w:rFonts w:ascii="Arial" w:hAnsi="Arial" w:cs="Arial"/>
          <w:b/>
          <w:bCs/>
          <w:i/>
          <w:iCs/>
          <w:lang w:val="sl-SI"/>
        </w:rPr>
        <w:t xml:space="preserve"> </w:t>
      </w:r>
      <w:proofErr w:type="spellStart"/>
      <w:r w:rsidRPr="00991667">
        <w:rPr>
          <w:rFonts w:ascii="Arial" w:hAnsi="Arial" w:cs="Arial"/>
          <w:b/>
          <w:bCs/>
          <w:i/>
          <w:iCs/>
          <w:lang w:val="sl-SI"/>
        </w:rPr>
        <w:t>Mehler</w:t>
      </w:r>
      <w:proofErr w:type="spellEnd"/>
      <w:r w:rsidRPr="00991667">
        <w:rPr>
          <w:rFonts w:ascii="Arial" w:hAnsi="Arial" w:cs="Arial"/>
          <w:b/>
          <w:bCs/>
          <w:i/>
          <w:iCs/>
          <w:lang w:val="sl-SI"/>
        </w:rPr>
        <w:t xml:space="preserve"> </w:t>
      </w:r>
      <w:proofErr w:type="spellStart"/>
      <w:r w:rsidRPr="00991667">
        <w:rPr>
          <w:rFonts w:ascii="Arial" w:hAnsi="Arial" w:cs="Arial"/>
          <w:b/>
          <w:bCs/>
          <w:i/>
          <w:iCs/>
          <w:lang w:val="sl-SI"/>
        </w:rPr>
        <w:t>Protection</w:t>
      </w:r>
      <w:proofErr w:type="spellEnd"/>
      <w:r w:rsidRPr="00991667">
        <w:rPr>
          <w:rFonts w:ascii="Arial" w:hAnsi="Arial" w:cs="Arial"/>
          <w:i/>
          <w:iCs/>
          <w:lang w:val="sl-SI"/>
        </w:rPr>
        <w:t>:</w:t>
      </w:r>
    </w:p>
    <w:p w14:paraId="0A67F05C" w14:textId="77777777" w:rsidR="00991667" w:rsidRDefault="00991667" w:rsidP="00991667">
      <w:pPr>
        <w:spacing w:after="0" w:line="360" w:lineRule="auto"/>
        <w:jc w:val="both"/>
        <w:rPr>
          <w:rFonts w:ascii="Arial" w:hAnsi="Arial" w:cs="Arial"/>
          <w:i/>
          <w:iCs/>
          <w:lang w:val="sl-SI"/>
        </w:rPr>
      </w:pPr>
      <w:proofErr w:type="spellStart"/>
      <w:r w:rsidRPr="00991667">
        <w:rPr>
          <w:rFonts w:ascii="Arial" w:hAnsi="Arial" w:cs="Arial"/>
          <w:i/>
          <w:iCs/>
          <w:lang w:val="sl-SI"/>
        </w:rPr>
        <w:t>Mehler</w:t>
      </w:r>
      <w:proofErr w:type="spellEnd"/>
      <w:r w:rsidRPr="00991667">
        <w:rPr>
          <w:rFonts w:ascii="Arial" w:hAnsi="Arial" w:cs="Arial"/>
          <w:i/>
          <w:iCs/>
          <w:lang w:val="sl-SI"/>
        </w:rPr>
        <w:t xml:space="preserve"> </w:t>
      </w:r>
      <w:proofErr w:type="spellStart"/>
      <w:r w:rsidRPr="00991667">
        <w:rPr>
          <w:rFonts w:ascii="Arial" w:hAnsi="Arial" w:cs="Arial"/>
          <w:i/>
          <w:iCs/>
          <w:lang w:val="sl-SI"/>
        </w:rPr>
        <w:t>Protection</w:t>
      </w:r>
      <w:proofErr w:type="spellEnd"/>
      <w:r w:rsidRPr="00991667">
        <w:rPr>
          <w:rFonts w:ascii="Arial" w:hAnsi="Arial" w:cs="Arial"/>
          <w:i/>
          <w:iCs/>
          <w:lang w:val="sl-SI"/>
        </w:rPr>
        <w:t xml:space="preserve">, </w:t>
      </w:r>
      <w:proofErr w:type="spellStart"/>
      <w:r w:rsidRPr="00991667">
        <w:rPr>
          <w:rFonts w:ascii="Arial" w:hAnsi="Arial" w:cs="Arial"/>
          <w:i/>
          <w:iCs/>
          <w:lang w:val="sl-SI"/>
        </w:rPr>
        <w:t>führender</w:t>
      </w:r>
      <w:proofErr w:type="spellEnd"/>
      <w:r w:rsidRPr="00991667">
        <w:rPr>
          <w:rFonts w:ascii="Arial" w:hAnsi="Arial" w:cs="Arial"/>
          <w:i/>
          <w:iCs/>
          <w:lang w:val="sl-SI"/>
        </w:rPr>
        <w:t xml:space="preserve"> </w:t>
      </w:r>
      <w:proofErr w:type="spellStart"/>
      <w:r w:rsidRPr="00991667">
        <w:rPr>
          <w:rFonts w:ascii="Arial" w:hAnsi="Arial" w:cs="Arial"/>
          <w:i/>
          <w:iCs/>
          <w:lang w:val="sl-SI"/>
        </w:rPr>
        <w:t>Anbieter</w:t>
      </w:r>
      <w:proofErr w:type="spellEnd"/>
      <w:r w:rsidRPr="00991667">
        <w:rPr>
          <w:rFonts w:ascii="Arial" w:hAnsi="Arial" w:cs="Arial"/>
          <w:i/>
          <w:iCs/>
          <w:lang w:val="sl-SI"/>
        </w:rPr>
        <w:t xml:space="preserve"> </w:t>
      </w:r>
      <w:proofErr w:type="spellStart"/>
      <w:r w:rsidRPr="00991667">
        <w:rPr>
          <w:rFonts w:ascii="Arial" w:hAnsi="Arial" w:cs="Arial"/>
          <w:i/>
          <w:iCs/>
          <w:lang w:val="sl-SI"/>
        </w:rPr>
        <w:t>für</w:t>
      </w:r>
      <w:proofErr w:type="spellEnd"/>
      <w:r w:rsidRPr="00991667">
        <w:rPr>
          <w:rFonts w:ascii="Arial" w:hAnsi="Arial" w:cs="Arial"/>
          <w:i/>
          <w:iCs/>
          <w:lang w:val="sl-SI"/>
        </w:rPr>
        <w:t xml:space="preserve"> </w:t>
      </w:r>
      <w:proofErr w:type="spellStart"/>
      <w:r w:rsidRPr="00991667">
        <w:rPr>
          <w:rFonts w:ascii="Arial" w:hAnsi="Arial" w:cs="Arial"/>
          <w:i/>
          <w:iCs/>
          <w:lang w:val="sl-SI"/>
        </w:rPr>
        <w:t>ballistische</w:t>
      </w:r>
      <w:proofErr w:type="spellEnd"/>
      <w:r w:rsidRPr="00991667">
        <w:rPr>
          <w:rFonts w:ascii="Arial" w:hAnsi="Arial" w:cs="Arial"/>
          <w:i/>
          <w:iCs/>
          <w:lang w:val="sl-SI"/>
        </w:rPr>
        <w:t xml:space="preserve"> </w:t>
      </w:r>
      <w:proofErr w:type="spellStart"/>
      <w:r w:rsidRPr="00991667">
        <w:rPr>
          <w:rFonts w:ascii="Arial" w:hAnsi="Arial" w:cs="Arial"/>
          <w:i/>
          <w:iCs/>
          <w:lang w:val="sl-SI"/>
        </w:rPr>
        <w:t>Schutzlösungen</w:t>
      </w:r>
      <w:proofErr w:type="spellEnd"/>
      <w:r w:rsidRPr="00991667">
        <w:rPr>
          <w:rFonts w:ascii="Arial" w:hAnsi="Arial" w:cs="Arial"/>
          <w:i/>
          <w:iCs/>
          <w:lang w:val="sl-SI"/>
        </w:rPr>
        <w:t xml:space="preserve">, </w:t>
      </w:r>
      <w:proofErr w:type="spellStart"/>
      <w:r w:rsidRPr="00991667">
        <w:rPr>
          <w:rFonts w:ascii="Arial" w:hAnsi="Arial" w:cs="Arial"/>
          <w:i/>
          <w:iCs/>
          <w:lang w:val="sl-SI"/>
        </w:rPr>
        <w:t>hat</w:t>
      </w:r>
      <w:proofErr w:type="spellEnd"/>
      <w:r w:rsidRPr="00991667">
        <w:rPr>
          <w:rFonts w:ascii="Arial" w:hAnsi="Arial" w:cs="Arial"/>
          <w:i/>
          <w:iCs/>
          <w:lang w:val="sl-SI"/>
        </w:rPr>
        <w:t xml:space="preserve"> </w:t>
      </w:r>
      <w:proofErr w:type="spellStart"/>
      <w:r w:rsidRPr="00991667">
        <w:rPr>
          <w:rFonts w:ascii="Arial" w:hAnsi="Arial" w:cs="Arial"/>
          <w:i/>
          <w:iCs/>
          <w:lang w:val="sl-SI"/>
        </w:rPr>
        <w:t>sich</w:t>
      </w:r>
      <w:proofErr w:type="spellEnd"/>
      <w:r w:rsidRPr="00991667">
        <w:rPr>
          <w:rFonts w:ascii="Arial" w:hAnsi="Arial" w:cs="Arial"/>
          <w:i/>
          <w:iCs/>
          <w:lang w:val="sl-SI"/>
        </w:rPr>
        <w:t xml:space="preserve"> </w:t>
      </w:r>
      <w:proofErr w:type="spellStart"/>
      <w:r w:rsidRPr="00991667">
        <w:rPr>
          <w:rFonts w:ascii="Arial" w:hAnsi="Arial" w:cs="Arial"/>
          <w:i/>
          <w:iCs/>
          <w:lang w:val="sl-SI"/>
        </w:rPr>
        <w:t>einer</w:t>
      </w:r>
      <w:proofErr w:type="spellEnd"/>
      <w:r w:rsidRPr="00991667">
        <w:rPr>
          <w:rFonts w:ascii="Arial" w:hAnsi="Arial" w:cs="Arial"/>
          <w:i/>
          <w:iCs/>
          <w:lang w:val="sl-SI"/>
        </w:rPr>
        <w:t xml:space="preserve"> </w:t>
      </w:r>
      <w:proofErr w:type="spellStart"/>
      <w:r w:rsidRPr="00991667">
        <w:rPr>
          <w:rFonts w:ascii="Arial" w:hAnsi="Arial" w:cs="Arial"/>
          <w:i/>
          <w:iCs/>
          <w:lang w:val="sl-SI"/>
        </w:rPr>
        <w:t>einfachen</w:t>
      </w:r>
      <w:proofErr w:type="spellEnd"/>
      <w:r w:rsidRPr="00991667">
        <w:rPr>
          <w:rFonts w:ascii="Arial" w:hAnsi="Arial" w:cs="Arial"/>
          <w:i/>
          <w:iCs/>
          <w:lang w:val="sl-SI"/>
        </w:rPr>
        <w:t xml:space="preserve">, aber </w:t>
      </w:r>
      <w:proofErr w:type="spellStart"/>
      <w:r w:rsidRPr="00991667">
        <w:rPr>
          <w:rFonts w:ascii="Arial" w:hAnsi="Arial" w:cs="Arial"/>
          <w:i/>
          <w:iCs/>
          <w:lang w:val="sl-SI"/>
        </w:rPr>
        <w:t>tiefgreifenden</w:t>
      </w:r>
      <w:proofErr w:type="spellEnd"/>
      <w:r w:rsidRPr="00991667">
        <w:rPr>
          <w:rFonts w:ascii="Arial" w:hAnsi="Arial" w:cs="Arial"/>
          <w:i/>
          <w:iCs/>
          <w:lang w:val="sl-SI"/>
        </w:rPr>
        <w:t xml:space="preserve"> </w:t>
      </w:r>
      <w:proofErr w:type="spellStart"/>
      <w:r w:rsidRPr="00991667">
        <w:rPr>
          <w:rFonts w:ascii="Arial" w:hAnsi="Arial" w:cs="Arial"/>
          <w:i/>
          <w:iCs/>
          <w:lang w:val="sl-SI"/>
        </w:rPr>
        <w:t>Mission</w:t>
      </w:r>
      <w:proofErr w:type="spellEnd"/>
      <w:r w:rsidRPr="00991667">
        <w:rPr>
          <w:rFonts w:ascii="Arial" w:hAnsi="Arial" w:cs="Arial"/>
          <w:i/>
          <w:iCs/>
          <w:lang w:val="sl-SI"/>
        </w:rPr>
        <w:t xml:space="preserve"> </w:t>
      </w:r>
      <w:proofErr w:type="spellStart"/>
      <w:r w:rsidRPr="00991667">
        <w:rPr>
          <w:rFonts w:ascii="Arial" w:hAnsi="Arial" w:cs="Arial"/>
          <w:i/>
          <w:iCs/>
          <w:lang w:val="sl-SI"/>
        </w:rPr>
        <w:t>verschrieben</w:t>
      </w:r>
      <w:proofErr w:type="spellEnd"/>
      <w:r w:rsidRPr="00991667">
        <w:rPr>
          <w:rFonts w:ascii="Arial" w:hAnsi="Arial" w:cs="Arial"/>
          <w:i/>
          <w:iCs/>
          <w:lang w:val="sl-SI"/>
        </w:rPr>
        <w:t xml:space="preserve">: Leben </w:t>
      </w:r>
      <w:proofErr w:type="spellStart"/>
      <w:r w:rsidRPr="00991667">
        <w:rPr>
          <w:rFonts w:ascii="Arial" w:hAnsi="Arial" w:cs="Arial"/>
          <w:i/>
          <w:iCs/>
          <w:lang w:val="sl-SI"/>
        </w:rPr>
        <w:t>zu</w:t>
      </w:r>
      <w:proofErr w:type="spellEnd"/>
      <w:r w:rsidRPr="00991667">
        <w:rPr>
          <w:rFonts w:ascii="Arial" w:hAnsi="Arial" w:cs="Arial"/>
          <w:i/>
          <w:iCs/>
          <w:lang w:val="sl-SI"/>
        </w:rPr>
        <w:t xml:space="preserve"> </w:t>
      </w:r>
      <w:proofErr w:type="spellStart"/>
      <w:r w:rsidRPr="00991667">
        <w:rPr>
          <w:rFonts w:ascii="Arial" w:hAnsi="Arial" w:cs="Arial"/>
          <w:i/>
          <w:iCs/>
          <w:lang w:val="sl-SI"/>
        </w:rPr>
        <w:t>schützen</w:t>
      </w:r>
      <w:proofErr w:type="spellEnd"/>
      <w:r w:rsidRPr="00991667">
        <w:rPr>
          <w:rFonts w:ascii="Arial" w:hAnsi="Arial" w:cs="Arial"/>
          <w:i/>
          <w:iCs/>
          <w:lang w:val="sl-SI"/>
        </w:rPr>
        <w:t xml:space="preserve"> </w:t>
      </w:r>
      <w:proofErr w:type="spellStart"/>
      <w:r w:rsidRPr="00991667">
        <w:rPr>
          <w:rFonts w:ascii="Arial" w:hAnsi="Arial" w:cs="Arial"/>
          <w:i/>
          <w:iCs/>
          <w:lang w:val="sl-SI"/>
        </w:rPr>
        <w:t>und</w:t>
      </w:r>
      <w:proofErr w:type="spellEnd"/>
      <w:r w:rsidRPr="00991667">
        <w:rPr>
          <w:rFonts w:ascii="Arial" w:hAnsi="Arial" w:cs="Arial"/>
          <w:i/>
          <w:iCs/>
          <w:lang w:val="sl-SI"/>
        </w:rPr>
        <w:t xml:space="preserve"> </w:t>
      </w:r>
      <w:proofErr w:type="spellStart"/>
      <w:r w:rsidRPr="00991667">
        <w:rPr>
          <w:rFonts w:ascii="Arial" w:hAnsi="Arial" w:cs="Arial"/>
          <w:i/>
          <w:iCs/>
          <w:lang w:val="sl-SI"/>
        </w:rPr>
        <w:t>Vertrauen</w:t>
      </w:r>
      <w:proofErr w:type="spellEnd"/>
      <w:r w:rsidRPr="00991667">
        <w:rPr>
          <w:rFonts w:ascii="Arial" w:hAnsi="Arial" w:cs="Arial"/>
          <w:i/>
          <w:iCs/>
          <w:lang w:val="sl-SI"/>
        </w:rPr>
        <w:t xml:space="preserve"> </w:t>
      </w:r>
      <w:proofErr w:type="spellStart"/>
      <w:r w:rsidRPr="00991667">
        <w:rPr>
          <w:rFonts w:ascii="Arial" w:hAnsi="Arial" w:cs="Arial"/>
          <w:i/>
          <w:iCs/>
          <w:lang w:val="sl-SI"/>
        </w:rPr>
        <w:t>zu</w:t>
      </w:r>
      <w:proofErr w:type="spellEnd"/>
      <w:r w:rsidRPr="00991667">
        <w:rPr>
          <w:rFonts w:ascii="Arial" w:hAnsi="Arial" w:cs="Arial"/>
          <w:i/>
          <w:iCs/>
          <w:lang w:val="sl-SI"/>
        </w:rPr>
        <w:t xml:space="preserve"> </w:t>
      </w:r>
      <w:proofErr w:type="spellStart"/>
      <w:r w:rsidRPr="00991667">
        <w:rPr>
          <w:rFonts w:ascii="Arial" w:hAnsi="Arial" w:cs="Arial"/>
          <w:i/>
          <w:iCs/>
          <w:lang w:val="sl-SI"/>
        </w:rPr>
        <w:t>stärken</w:t>
      </w:r>
      <w:proofErr w:type="spellEnd"/>
      <w:r w:rsidRPr="00991667">
        <w:rPr>
          <w:rFonts w:ascii="Arial" w:hAnsi="Arial" w:cs="Arial"/>
          <w:i/>
          <w:iCs/>
          <w:lang w:val="sl-SI"/>
        </w:rPr>
        <w:t xml:space="preserve">. </w:t>
      </w:r>
      <w:proofErr w:type="spellStart"/>
      <w:r w:rsidRPr="00991667">
        <w:rPr>
          <w:rFonts w:ascii="Arial" w:hAnsi="Arial" w:cs="Arial"/>
          <w:i/>
          <w:iCs/>
          <w:lang w:val="sl-SI"/>
        </w:rPr>
        <w:t>Das</w:t>
      </w:r>
      <w:proofErr w:type="spellEnd"/>
      <w:r w:rsidRPr="00991667">
        <w:rPr>
          <w:rFonts w:ascii="Arial" w:hAnsi="Arial" w:cs="Arial"/>
          <w:i/>
          <w:iCs/>
          <w:lang w:val="sl-SI"/>
        </w:rPr>
        <w:t xml:space="preserve"> </w:t>
      </w:r>
      <w:proofErr w:type="spellStart"/>
      <w:r w:rsidRPr="00991667">
        <w:rPr>
          <w:rFonts w:ascii="Arial" w:hAnsi="Arial" w:cs="Arial"/>
          <w:i/>
          <w:iCs/>
          <w:lang w:val="sl-SI"/>
        </w:rPr>
        <w:t>Unternehmen</w:t>
      </w:r>
      <w:proofErr w:type="spellEnd"/>
      <w:r w:rsidRPr="00991667">
        <w:rPr>
          <w:rFonts w:ascii="Arial" w:hAnsi="Arial" w:cs="Arial"/>
          <w:i/>
          <w:iCs/>
          <w:lang w:val="sl-SI"/>
        </w:rPr>
        <w:t xml:space="preserve"> </w:t>
      </w:r>
      <w:proofErr w:type="spellStart"/>
      <w:r w:rsidRPr="00991667">
        <w:rPr>
          <w:rFonts w:ascii="Arial" w:hAnsi="Arial" w:cs="Arial"/>
          <w:i/>
          <w:iCs/>
          <w:lang w:val="sl-SI"/>
        </w:rPr>
        <w:t>bietet</w:t>
      </w:r>
      <w:proofErr w:type="spellEnd"/>
      <w:r w:rsidRPr="00991667">
        <w:rPr>
          <w:rFonts w:ascii="Arial" w:hAnsi="Arial" w:cs="Arial"/>
          <w:i/>
          <w:iCs/>
          <w:lang w:val="sl-SI"/>
        </w:rPr>
        <w:t xml:space="preserve"> </w:t>
      </w:r>
      <w:proofErr w:type="spellStart"/>
      <w:r w:rsidRPr="00991667">
        <w:rPr>
          <w:rFonts w:ascii="Arial" w:hAnsi="Arial" w:cs="Arial"/>
          <w:i/>
          <w:iCs/>
          <w:lang w:val="sl-SI"/>
        </w:rPr>
        <w:t>ein</w:t>
      </w:r>
      <w:proofErr w:type="spellEnd"/>
      <w:r w:rsidRPr="00991667">
        <w:rPr>
          <w:rFonts w:ascii="Arial" w:hAnsi="Arial" w:cs="Arial"/>
          <w:i/>
          <w:iCs/>
          <w:lang w:val="sl-SI"/>
        </w:rPr>
        <w:t xml:space="preserve"> </w:t>
      </w:r>
      <w:proofErr w:type="spellStart"/>
      <w:r w:rsidRPr="00991667">
        <w:rPr>
          <w:rFonts w:ascii="Arial" w:hAnsi="Arial" w:cs="Arial"/>
          <w:i/>
          <w:iCs/>
          <w:lang w:val="sl-SI"/>
        </w:rPr>
        <w:t>umfassendes</w:t>
      </w:r>
      <w:proofErr w:type="spellEnd"/>
      <w:r w:rsidRPr="00991667">
        <w:rPr>
          <w:rFonts w:ascii="Arial" w:hAnsi="Arial" w:cs="Arial"/>
          <w:i/>
          <w:iCs/>
          <w:lang w:val="sl-SI"/>
        </w:rPr>
        <w:t xml:space="preserve"> </w:t>
      </w:r>
      <w:proofErr w:type="spellStart"/>
      <w:r w:rsidRPr="00991667">
        <w:rPr>
          <w:rFonts w:ascii="Arial" w:hAnsi="Arial" w:cs="Arial"/>
          <w:i/>
          <w:iCs/>
          <w:lang w:val="sl-SI"/>
        </w:rPr>
        <w:t>Portfolio</w:t>
      </w:r>
      <w:proofErr w:type="spellEnd"/>
      <w:r w:rsidRPr="00991667">
        <w:rPr>
          <w:rFonts w:ascii="Arial" w:hAnsi="Arial" w:cs="Arial"/>
          <w:i/>
          <w:iCs/>
          <w:lang w:val="sl-SI"/>
        </w:rPr>
        <w:t xml:space="preserve"> </w:t>
      </w:r>
      <w:proofErr w:type="spellStart"/>
      <w:r w:rsidRPr="00991667">
        <w:rPr>
          <w:rFonts w:ascii="Arial" w:hAnsi="Arial" w:cs="Arial"/>
          <w:i/>
          <w:iCs/>
          <w:lang w:val="sl-SI"/>
        </w:rPr>
        <w:t>an</w:t>
      </w:r>
      <w:proofErr w:type="spellEnd"/>
      <w:r w:rsidRPr="00991667">
        <w:rPr>
          <w:rFonts w:ascii="Arial" w:hAnsi="Arial" w:cs="Arial"/>
          <w:i/>
          <w:iCs/>
          <w:lang w:val="sl-SI"/>
        </w:rPr>
        <w:t xml:space="preserve"> </w:t>
      </w:r>
      <w:proofErr w:type="spellStart"/>
      <w:r w:rsidRPr="00991667">
        <w:rPr>
          <w:rFonts w:ascii="Arial" w:hAnsi="Arial" w:cs="Arial"/>
          <w:i/>
          <w:iCs/>
          <w:lang w:val="sl-SI"/>
        </w:rPr>
        <w:t>maßgeschneiderten</w:t>
      </w:r>
      <w:proofErr w:type="spellEnd"/>
      <w:r w:rsidRPr="00991667">
        <w:rPr>
          <w:rFonts w:ascii="Arial" w:hAnsi="Arial" w:cs="Arial"/>
          <w:i/>
          <w:iCs/>
          <w:lang w:val="sl-SI"/>
        </w:rPr>
        <w:t xml:space="preserve"> </w:t>
      </w:r>
      <w:proofErr w:type="spellStart"/>
      <w:r w:rsidRPr="00991667">
        <w:rPr>
          <w:rFonts w:ascii="Arial" w:hAnsi="Arial" w:cs="Arial"/>
          <w:i/>
          <w:iCs/>
          <w:lang w:val="sl-SI"/>
        </w:rPr>
        <w:t>Lösungen</w:t>
      </w:r>
      <w:proofErr w:type="spellEnd"/>
      <w:r w:rsidRPr="00991667">
        <w:rPr>
          <w:rFonts w:ascii="Arial" w:hAnsi="Arial" w:cs="Arial"/>
          <w:i/>
          <w:iCs/>
          <w:lang w:val="sl-SI"/>
        </w:rPr>
        <w:t xml:space="preserve"> </w:t>
      </w:r>
      <w:proofErr w:type="spellStart"/>
      <w:r w:rsidRPr="00991667">
        <w:rPr>
          <w:rFonts w:ascii="Arial" w:hAnsi="Arial" w:cs="Arial"/>
          <w:i/>
          <w:iCs/>
          <w:lang w:val="sl-SI"/>
        </w:rPr>
        <w:t>für</w:t>
      </w:r>
      <w:proofErr w:type="spellEnd"/>
      <w:r w:rsidRPr="00991667">
        <w:rPr>
          <w:rFonts w:ascii="Arial" w:hAnsi="Arial" w:cs="Arial"/>
          <w:i/>
          <w:iCs/>
          <w:lang w:val="sl-SI"/>
        </w:rPr>
        <w:t xml:space="preserve"> den </w:t>
      </w:r>
      <w:proofErr w:type="spellStart"/>
      <w:r w:rsidRPr="00991667">
        <w:rPr>
          <w:rFonts w:ascii="Arial" w:hAnsi="Arial" w:cs="Arial"/>
          <w:i/>
          <w:iCs/>
          <w:lang w:val="sl-SI"/>
        </w:rPr>
        <w:t>Schutz</w:t>
      </w:r>
      <w:proofErr w:type="spellEnd"/>
      <w:r w:rsidRPr="00991667">
        <w:rPr>
          <w:rFonts w:ascii="Arial" w:hAnsi="Arial" w:cs="Arial"/>
          <w:i/>
          <w:iCs/>
          <w:lang w:val="sl-SI"/>
        </w:rPr>
        <w:t xml:space="preserve"> von </w:t>
      </w:r>
      <w:proofErr w:type="spellStart"/>
      <w:r w:rsidRPr="00991667">
        <w:rPr>
          <w:rFonts w:ascii="Arial" w:hAnsi="Arial" w:cs="Arial"/>
          <w:i/>
          <w:iCs/>
          <w:lang w:val="sl-SI"/>
        </w:rPr>
        <w:t>Personen</w:t>
      </w:r>
      <w:proofErr w:type="spellEnd"/>
      <w:r w:rsidRPr="00991667">
        <w:rPr>
          <w:rFonts w:ascii="Arial" w:hAnsi="Arial" w:cs="Arial"/>
          <w:i/>
          <w:iCs/>
          <w:lang w:val="sl-SI"/>
        </w:rPr>
        <w:t xml:space="preserve"> </w:t>
      </w:r>
      <w:proofErr w:type="spellStart"/>
      <w:r w:rsidRPr="00991667">
        <w:rPr>
          <w:rFonts w:ascii="Arial" w:hAnsi="Arial" w:cs="Arial"/>
          <w:i/>
          <w:iCs/>
          <w:lang w:val="sl-SI"/>
        </w:rPr>
        <w:t>und</w:t>
      </w:r>
      <w:proofErr w:type="spellEnd"/>
      <w:r w:rsidRPr="00991667">
        <w:rPr>
          <w:rFonts w:ascii="Arial" w:hAnsi="Arial" w:cs="Arial"/>
          <w:i/>
          <w:iCs/>
          <w:lang w:val="sl-SI"/>
        </w:rPr>
        <w:t xml:space="preserve"> </w:t>
      </w:r>
      <w:proofErr w:type="spellStart"/>
      <w:r w:rsidRPr="00991667">
        <w:rPr>
          <w:rFonts w:ascii="Arial" w:hAnsi="Arial" w:cs="Arial"/>
          <w:i/>
          <w:iCs/>
          <w:lang w:val="sl-SI"/>
        </w:rPr>
        <w:t>verschiedenen</w:t>
      </w:r>
      <w:proofErr w:type="spellEnd"/>
      <w:r w:rsidRPr="00991667">
        <w:rPr>
          <w:rFonts w:ascii="Arial" w:hAnsi="Arial" w:cs="Arial"/>
          <w:i/>
          <w:iCs/>
          <w:lang w:val="sl-SI"/>
        </w:rPr>
        <w:t xml:space="preserve"> </w:t>
      </w:r>
      <w:proofErr w:type="spellStart"/>
      <w:r w:rsidRPr="00991667">
        <w:rPr>
          <w:rFonts w:ascii="Arial" w:hAnsi="Arial" w:cs="Arial"/>
          <w:i/>
          <w:iCs/>
          <w:lang w:val="sl-SI"/>
        </w:rPr>
        <w:t>Einsatzplattformen</w:t>
      </w:r>
      <w:proofErr w:type="spellEnd"/>
      <w:r w:rsidRPr="00991667">
        <w:rPr>
          <w:rFonts w:ascii="Arial" w:hAnsi="Arial" w:cs="Arial"/>
          <w:i/>
          <w:iCs/>
          <w:lang w:val="sl-SI"/>
        </w:rPr>
        <w:t xml:space="preserve">. Die Produkte von </w:t>
      </w:r>
      <w:proofErr w:type="spellStart"/>
      <w:r w:rsidRPr="00991667">
        <w:rPr>
          <w:rFonts w:ascii="Arial" w:hAnsi="Arial" w:cs="Arial"/>
          <w:i/>
          <w:iCs/>
          <w:lang w:val="sl-SI"/>
        </w:rPr>
        <w:t>Mehler</w:t>
      </w:r>
      <w:proofErr w:type="spellEnd"/>
      <w:r w:rsidRPr="00991667">
        <w:rPr>
          <w:rFonts w:ascii="Arial" w:hAnsi="Arial" w:cs="Arial"/>
          <w:i/>
          <w:iCs/>
          <w:lang w:val="sl-SI"/>
        </w:rPr>
        <w:t xml:space="preserve"> </w:t>
      </w:r>
      <w:proofErr w:type="spellStart"/>
      <w:r w:rsidRPr="00991667">
        <w:rPr>
          <w:rFonts w:ascii="Arial" w:hAnsi="Arial" w:cs="Arial"/>
          <w:i/>
          <w:iCs/>
          <w:lang w:val="sl-SI"/>
        </w:rPr>
        <w:t>Protection</w:t>
      </w:r>
      <w:proofErr w:type="spellEnd"/>
      <w:r w:rsidRPr="00991667">
        <w:rPr>
          <w:rFonts w:ascii="Arial" w:hAnsi="Arial" w:cs="Arial"/>
          <w:i/>
          <w:iCs/>
          <w:lang w:val="sl-SI"/>
        </w:rPr>
        <w:t xml:space="preserve"> </w:t>
      </w:r>
      <w:proofErr w:type="spellStart"/>
      <w:r w:rsidRPr="00991667">
        <w:rPr>
          <w:rFonts w:ascii="Arial" w:hAnsi="Arial" w:cs="Arial"/>
          <w:i/>
          <w:iCs/>
          <w:lang w:val="sl-SI"/>
        </w:rPr>
        <w:t>sind</w:t>
      </w:r>
      <w:proofErr w:type="spellEnd"/>
      <w:r w:rsidRPr="00991667">
        <w:rPr>
          <w:rFonts w:ascii="Arial" w:hAnsi="Arial" w:cs="Arial"/>
          <w:i/>
          <w:iCs/>
          <w:lang w:val="sl-SI"/>
        </w:rPr>
        <w:t xml:space="preserve"> so </w:t>
      </w:r>
      <w:proofErr w:type="spellStart"/>
      <w:r w:rsidRPr="00991667">
        <w:rPr>
          <w:rFonts w:ascii="Arial" w:hAnsi="Arial" w:cs="Arial"/>
          <w:i/>
          <w:iCs/>
          <w:lang w:val="sl-SI"/>
        </w:rPr>
        <w:t>konzipiert</w:t>
      </w:r>
      <w:proofErr w:type="spellEnd"/>
      <w:r w:rsidRPr="00991667">
        <w:rPr>
          <w:rFonts w:ascii="Arial" w:hAnsi="Arial" w:cs="Arial"/>
          <w:i/>
          <w:iCs/>
          <w:lang w:val="sl-SI"/>
        </w:rPr>
        <w:t xml:space="preserve">, </w:t>
      </w:r>
      <w:proofErr w:type="spellStart"/>
      <w:r w:rsidRPr="00991667">
        <w:rPr>
          <w:rFonts w:ascii="Arial" w:hAnsi="Arial" w:cs="Arial"/>
          <w:i/>
          <w:iCs/>
          <w:lang w:val="sl-SI"/>
        </w:rPr>
        <w:t>dass</w:t>
      </w:r>
      <w:proofErr w:type="spellEnd"/>
      <w:r w:rsidRPr="00991667">
        <w:rPr>
          <w:rFonts w:ascii="Arial" w:hAnsi="Arial" w:cs="Arial"/>
          <w:i/>
          <w:iCs/>
          <w:lang w:val="sl-SI"/>
        </w:rPr>
        <w:t xml:space="preserve"> </w:t>
      </w:r>
      <w:proofErr w:type="spellStart"/>
      <w:r w:rsidRPr="00991667">
        <w:rPr>
          <w:rFonts w:ascii="Arial" w:hAnsi="Arial" w:cs="Arial"/>
          <w:i/>
          <w:iCs/>
          <w:lang w:val="sl-SI"/>
        </w:rPr>
        <w:t>sie</w:t>
      </w:r>
      <w:proofErr w:type="spellEnd"/>
      <w:r w:rsidRPr="00991667">
        <w:rPr>
          <w:rFonts w:ascii="Arial" w:hAnsi="Arial" w:cs="Arial"/>
          <w:i/>
          <w:iCs/>
          <w:lang w:val="sl-SI"/>
        </w:rPr>
        <w:t xml:space="preserve"> die </w:t>
      </w:r>
      <w:proofErr w:type="spellStart"/>
      <w:r w:rsidRPr="00991667">
        <w:rPr>
          <w:rFonts w:ascii="Arial" w:hAnsi="Arial" w:cs="Arial"/>
          <w:i/>
          <w:iCs/>
          <w:lang w:val="sl-SI"/>
        </w:rPr>
        <w:t>Anforderungen</w:t>
      </w:r>
      <w:proofErr w:type="spellEnd"/>
      <w:r w:rsidRPr="00991667">
        <w:rPr>
          <w:rFonts w:ascii="Arial" w:hAnsi="Arial" w:cs="Arial"/>
          <w:i/>
          <w:iCs/>
          <w:lang w:val="sl-SI"/>
        </w:rPr>
        <w:t xml:space="preserve"> von </w:t>
      </w:r>
      <w:proofErr w:type="spellStart"/>
      <w:r w:rsidRPr="00991667">
        <w:rPr>
          <w:rFonts w:ascii="Arial" w:hAnsi="Arial" w:cs="Arial"/>
          <w:i/>
          <w:iCs/>
          <w:lang w:val="sl-SI"/>
        </w:rPr>
        <w:t>Strafverfolgungsbehörden</w:t>
      </w:r>
      <w:proofErr w:type="spellEnd"/>
      <w:r w:rsidRPr="00991667">
        <w:rPr>
          <w:rFonts w:ascii="Arial" w:hAnsi="Arial" w:cs="Arial"/>
          <w:i/>
          <w:iCs/>
          <w:lang w:val="sl-SI"/>
        </w:rPr>
        <w:t xml:space="preserve">, </w:t>
      </w:r>
      <w:proofErr w:type="spellStart"/>
      <w:r w:rsidRPr="00991667">
        <w:rPr>
          <w:rFonts w:ascii="Arial" w:hAnsi="Arial" w:cs="Arial"/>
          <w:i/>
          <w:iCs/>
          <w:lang w:val="sl-SI"/>
        </w:rPr>
        <w:t>Militär</w:t>
      </w:r>
      <w:proofErr w:type="spellEnd"/>
      <w:r w:rsidRPr="00991667">
        <w:rPr>
          <w:rFonts w:ascii="Arial" w:hAnsi="Arial" w:cs="Arial"/>
          <w:i/>
          <w:iCs/>
          <w:lang w:val="sl-SI"/>
        </w:rPr>
        <w:t xml:space="preserve"> </w:t>
      </w:r>
      <w:proofErr w:type="spellStart"/>
      <w:r w:rsidRPr="00991667">
        <w:rPr>
          <w:rFonts w:ascii="Arial" w:hAnsi="Arial" w:cs="Arial"/>
          <w:i/>
          <w:iCs/>
          <w:lang w:val="sl-SI"/>
        </w:rPr>
        <w:t>und</w:t>
      </w:r>
      <w:proofErr w:type="spellEnd"/>
      <w:r w:rsidRPr="00991667">
        <w:rPr>
          <w:rFonts w:ascii="Arial" w:hAnsi="Arial" w:cs="Arial"/>
          <w:i/>
          <w:iCs/>
          <w:lang w:val="sl-SI"/>
        </w:rPr>
        <w:t xml:space="preserve"> </w:t>
      </w:r>
      <w:proofErr w:type="spellStart"/>
      <w:r w:rsidRPr="00991667">
        <w:rPr>
          <w:rFonts w:ascii="Arial" w:hAnsi="Arial" w:cs="Arial"/>
          <w:i/>
          <w:iCs/>
          <w:lang w:val="sl-SI"/>
        </w:rPr>
        <w:t>Sicherheitspersonal</w:t>
      </w:r>
      <w:proofErr w:type="spellEnd"/>
      <w:r w:rsidRPr="00991667">
        <w:rPr>
          <w:rFonts w:ascii="Arial" w:hAnsi="Arial" w:cs="Arial"/>
          <w:i/>
          <w:iCs/>
          <w:lang w:val="sl-SI"/>
        </w:rPr>
        <w:t xml:space="preserve"> </w:t>
      </w:r>
      <w:proofErr w:type="spellStart"/>
      <w:r w:rsidRPr="00991667">
        <w:rPr>
          <w:rFonts w:ascii="Arial" w:hAnsi="Arial" w:cs="Arial"/>
          <w:i/>
          <w:iCs/>
          <w:lang w:val="sl-SI"/>
        </w:rPr>
        <w:t>erfüllen</w:t>
      </w:r>
      <w:proofErr w:type="spellEnd"/>
      <w:r w:rsidRPr="00991667">
        <w:rPr>
          <w:rFonts w:ascii="Arial" w:hAnsi="Arial" w:cs="Arial"/>
          <w:i/>
          <w:iCs/>
          <w:lang w:val="sl-SI"/>
        </w:rPr>
        <w:t xml:space="preserve"> </w:t>
      </w:r>
      <w:proofErr w:type="spellStart"/>
      <w:r w:rsidRPr="00991667">
        <w:rPr>
          <w:rFonts w:ascii="Arial" w:hAnsi="Arial" w:cs="Arial"/>
          <w:i/>
          <w:iCs/>
          <w:lang w:val="sl-SI"/>
        </w:rPr>
        <w:t>und</w:t>
      </w:r>
      <w:proofErr w:type="spellEnd"/>
      <w:r w:rsidRPr="00991667">
        <w:rPr>
          <w:rFonts w:ascii="Arial" w:hAnsi="Arial" w:cs="Arial"/>
          <w:i/>
          <w:iCs/>
          <w:lang w:val="sl-SI"/>
        </w:rPr>
        <w:t xml:space="preserve"> </w:t>
      </w:r>
      <w:proofErr w:type="spellStart"/>
      <w:r w:rsidRPr="00991667">
        <w:rPr>
          <w:rFonts w:ascii="Arial" w:hAnsi="Arial" w:cs="Arial"/>
          <w:i/>
          <w:iCs/>
          <w:lang w:val="sl-SI"/>
        </w:rPr>
        <w:t>selbst</w:t>
      </w:r>
      <w:proofErr w:type="spellEnd"/>
      <w:r w:rsidRPr="00991667">
        <w:rPr>
          <w:rFonts w:ascii="Arial" w:hAnsi="Arial" w:cs="Arial"/>
          <w:i/>
          <w:iCs/>
          <w:lang w:val="sl-SI"/>
        </w:rPr>
        <w:t xml:space="preserve"> in den </w:t>
      </w:r>
      <w:proofErr w:type="spellStart"/>
      <w:r w:rsidRPr="00991667">
        <w:rPr>
          <w:rFonts w:ascii="Arial" w:hAnsi="Arial" w:cs="Arial"/>
          <w:i/>
          <w:iCs/>
          <w:lang w:val="sl-SI"/>
        </w:rPr>
        <w:t>anspruchsvollsten</w:t>
      </w:r>
      <w:proofErr w:type="spellEnd"/>
      <w:r w:rsidRPr="00991667">
        <w:rPr>
          <w:rFonts w:ascii="Arial" w:hAnsi="Arial" w:cs="Arial"/>
          <w:i/>
          <w:iCs/>
          <w:lang w:val="sl-SI"/>
        </w:rPr>
        <w:t xml:space="preserve"> </w:t>
      </w:r>
      <w:proofErr w:type="spellStart"/>
      <w:r w:rsidRPr="00991667">
        <w:rPr>
          <w:rFonts w:ascii="Arial" w:hAnsi="Arial" w:cs="Arial"/>
          <w:i/>
          <w:iCs/>
          <w:lang w:val="sl-SI"/>
        </w:rPr>
        <w:t>Umgebungen</w:t>
      </w:r>
      <w:proofErr w:type="spellEnd"/>
      <w:r w:rsidRPr="00991667">
        <w:rPr>
          <w:rFonts w:ascii="Arial" w:hAnsi="Arial" w:cs="Arial"/>
          <w:i/>
          <w:iCs/>
          <w:lang w:val="sl-SI"/>
        </w:rPr>
        <w:t xml:space="preserve"> </w:t>
      </w:r>
      <w:proofErr w:type="spellStart"/>
      <w:r w:rsidRPr="00991667">
        <w:rPr>
          <w:rFonts w:ascii="Arial" w:hAnsi="Arial" w:cs="Arial"/>
          <w:i/>
          <w:iCs/>
          <w:lang w:val="sl-SI"/>
        </w:rPr>
        <w:t>robust</w:t>
      </w:r>
      <w:proofErr w:type="spellEnd"/>
      <w:r w:rsidRPr="00991667">
        <w:rPr>
          <w:rFonts w:ascii="Arial" w:hAnsi="Arial" w:cs="Arial"/>
          <w:i/>
          <w:iCs/>
          <w:lang w:val="sl-SI"/>
        </w:rPr>
        <w:t xml:space="preserve"> </w:t>
      </w:r>
      <w:proofErr w:type="spellStart"/>
      <w:r w:rsidRPr="00991667">
        <w:rPr>
          <w:rFonts w:ascii="Arial" w:hAnsi="Arial" w:cs="Arial"/>
          <w:i/>
          <w:iCs/>
          <w:lang w:val="sl-SI"/>
        </w:rPr>
        <w:t>und</w:t>
      </w:r>
      <w:proofErr w:type="spellEnd"/>
      <w:r w:rsidRPr="00991667">
        <w:rPr>
          <w:rFonts w:ascii="Arial" w:hAnsi="Arial" w:cs="Arial"/>
          <w:i/>
          <w:iCs/>
          <w:lang w:val="sl-SI"/>
        </w:rPr>
        <w:t xml:space="preserve"> </w:t>
      </w:r>
      <w:proofErr w:type="spellStart"/>
      <w:r w:rsidRPr="00991667">
        <w:rPr>
          <w:rFonts w:ascii="Arial" w:hAnsi="Arial" w:cs="Arial"/>
          <w:i/>
          <w:iCs/>
          <w:lang w:val="sl-SI"/>
        </w:rPr>
        <w:t>zuverlässig</w:t>
      </w:r>
      <w:proofErr w:type="spellEnd"/>
      <w:r w:rsidRPr="00991667">
        <w:rPr>
          <w:rFonts w:ascii="Arial" w:hAnsi="Arial" w:cs="Arial"/>
          <w:i/>
          <w:iCs/>
          <w:lang w:val="sl-SI"/>
        </w:rPr>
        <w:t xml:space="preserve"> </w:t>
      </w:r>
      <w:proofErr w:type="spellStart"/>
      <w:r w:rsidRPr="00991667">
        <w:rPr>
          <w:rFonts w:ascii="Arial" w:hAnsi="Arial" w:cs="Arial"/>
          <w:i/>
          <w:iCs/>
          <w:lang w:val="sl-SI"/>
        </w:rPr>
        <w:t>sind</w:t>
      </w:r>
      <w:proofErr w:type="spellEnd"/>
      <w:r w:rsidRPr="00991667">
        <w:rPr>
          <w:rFonts w:ascii="Arial" w:hAnsi="Arial" w:cs="Arial"/>
          <w:i/>
          <w:iCs/>
          <w:lang w:val="sl-SI"/>
        </w:rPr>
        <w:t xml:space="preserve">. </w:t>
      </w:r>
      <w:proofErr w:type="spellStart"/>
      <w:r w:rsidRPr="00991667">
        <w:rPr>
          <w:rFonts w:ascii="Arial" w:hAnsi="Arial" w:cs="Arial"/>
          <w:i/>
          <w:iCs/>
          <w:lang w:val="sl-SI"/>
        </w:rPr>
        <w:t>Unser</w:t>
      </w:r>
      <w:proofErr w:type="spellEnd"/>
      <w:r w:rsidRPr="00991667">
        <w:rPr>
          <w:rFonts w:ascii="Arial" w:hAnsi="Arial" w:cs="Arial"/>
          <w:i/>
          <w:iCs/>
          <w:lang w:val="sl-SI"/>
        </w:rPr>
        <w:t xml:space="preserve"> </w:t>
      </w:r>
      <w:proofErr w:type="spellStart"/>
      <w:r w:rsidRPr="00991667">
        <w:rPr>
          <w:rFonts w:ascii="Arial" w:hAnsi="Arial" w:cs="Arial"/>
          <w:i/>
          <w:iCs/>
          <w:lang w:val="sl-SI"/>
        </w:rPr>
        <w:t>engagiertes</w:t>
      </w:r>
      <w:proofErr w:type="spellEnd"/>
      <w:r w:rsidRPr="00991667">
        <w:rPr>
          <w:rFonts w:ascii="Arial" w:hAnsi="Arial" w:cs="Arial"/>
          <w:i/>
          <w:iCs/>
          <w:lang w:val="sl-SI"/>
        </w:rPr>
        <w:t xml:space="preserve"> </w:t>
      </w:r>
      <w:proofErr w:type="spellStart"/>
      <w:r w:rsidRPr="00991667">
        <w:rPr>
          <w:rFonts w:ascii="Arial" w:hAnsi="Arial" w:cs="Arial"/>
          <w:i/>
          <w:iCs/>
          <w:lang w:val="sl-SI"/>
        </w:rPr>
        <w:t>Expertenteam</w:t>
      </w:r>
      <w:proofErr w:type="spellEnd"/>
      <w:r w:rsidRPr="00991667">
        <w:rPr>
          <w:rFonts w:ascii="Arial" w:hAnsi="Arial" w:cs="Arial"/>
          <w:i/>
          <w:iCs/>
          <w:lang w:val="sl-SI"/>
        </w:rPr>
        <w:t xml:space="preserve"> </w:t>
      </w:r>
      <w:proofErr w:type="spellStart"/>
      <w:r w:rsidRPr="00991667">
        <w:rPr>
          <w:rFonts w:ascii="Arial" w:hAnsi="Arial" w:cs="Arial"/>
          <w:i/>
          <w:iCs/>
          <w:lang w:val="sl-SI"/>
        </w:rPr>
        <w:t>kann</w:t>
      </w:r>
      <w:proofErr w:type="spellEnd"/>
      <w:r w:rsidRPr="00991667">
        <w:rPr>
          <w:rFonts w:ascii="Arial" w:hAnsi="Arial" w:cs="Arial"/>
          <w:i/>
          <w:iCs/>
          <w:lang w:val="sl-SI"/>
        </w:rPr>
        <w:t xml:space="preserve"> </w:t>
      </w:r>
      <w:proofErr w:type="spellStart"/>
      <w:r w:rsidRPr="00991667">
        <w:rPr>
          <w:rFonts w:ascii="Arial" w:hAnsi="Arial" w:cs="Arial"/>
          <w:i/>
          <w:iCs/>
          <w:lang w:val="sl-SI"/>
        </w:rPr>
        <w:t>auf</w:t>
      </w:r>
      <w:proofErr w:type="spellEnd"/>
      <w:r w:rsidRPr="00991667">
        <w:rPr>
          <w:rFonts w:ascii="Arial" w:hAnsi="Arial" w:cs="Arial"/>
          <w:i/>
          <w:iCs/>
          <w:lang w:val="sl-SI"/>
        </w:rPr>
        <w:t xml:space="preserve"> </w:t>
      </w:r>
      <w:proofErr w:type="spellStart"/>
      <w:r w:rsidRPr="00991667">
        <w:rPr>
          <w:rFonts w:ascii="Arial" w:hAnsi="Arial" w:cs="Arial"/>
          <w:i/>
          <w:iCs/>
          <w:lang w:val="sl-SI"/>
        </w:rPr>
        <w:t>jahrelange</w:t>
      </w:r>
      <w:proofErr w:type="spellEnd"/>
      <w:r w:rsidRPr="00991667">
        <w:rPr>
          <w:rFonts w:ascii="Arial" w:hAnsi="Arial" w:cs="Arial"/>
          <w:i/>
          <w:iCs/>
          <w:lang w:val="sl-SI"/>
        </w:rPr>
        <w:t xml:space="preserve"> </w:t>
      </w:r>
      <w:proofErr w:type="spellStart"/>
      <w:r w:rsidRPr="00991667">
        <w:rPr>
          <w:rFonts w:ascii="Arial" w:hAnsi="Arial" w:cs="Arial"/>
          <w:i/>
          <w:iCs/>
          <w:lang w:val="sl-SI"/>
        </w:rPr>
        <w:t>Erfahrung</w:t>
      </w:r>
      <w:proofErr w:type="spellEnd"/>
      <w:r w:rsidRPr="00991667">
        <w:rPr>
          <w:rFonts w:ascii="Arial" w:hAnsi="Arial" w:cs="Arial"/>
          <w:i/>
          <w:iCs/>
          <w:lang w:val="sl-SI"/>
        </w:rPr>
        <w:t xml:space="preserve"> </w:t>
      </w:r>
      <w:proofErr w:type="spellStart"/>
      <w:r w:rsidRPr="00991667">
        <w:rPr>
          <w:rFonts w:ascii="Arial" w:hAnsi="Arial" w:cs="Arial"/>
          <w:i/>
          <w:iCs/>
          <w:lang w:val="sl-SI"/>
        </w:rPr>
        <w:t>zurückgreifen</w:t>
      </w:r>
      <w:proofErr w:type="spellEnd"/>
      <w:r w:rsidRPr="00991667">
        <w:rPr>
          <w:rFonts w:ascii="Arial" w:hAnsi="Arial" w:cs="Arial"/>
          <w:i/>
          <w:iCs/>
          <w:lang w:val="sl-SI"/>
        </w:rPr>
        <w:t xml:space="preserve"> </w:t>
      </w:r>
      <w:proofErr w:type="spellStart"/>
      <w:r w:rsidRPr="00991667">
        <w:rPr>
          <w:rFonts w:ascii="Arial" w:hAnsi="Arial" w:cs="Arial"/>
          <w:i/>
          <w:iCs/>
          <w:lang w:val="sl-SI"/>
        </w:rPr>
        <w:t>und</w:t>
      </w:r>
      <w:proofErr w:type="spellEnd"/>
      <w:r w:rsidRPr="00991667">
        <w:rPr>
          <w:rFonts w:ascii="Arial" w:hAnsi="Arial" w:cs="Arial"/>
          <w:i/>
          <w:iCs/>
          <w:lang w:val="sl-SI"/>
        </w:rPr>
        <w:t xml:space="preserve"> </w:t>
      </w:r>
      <w:proofErr w:type="spellStart"/>
      <w:r w:rsidRPr="00991667">
        <w:rPr>
          <w:rFonts w:ascii="Arial" w:hAnsi="Arial" w:cs="Arial"/>
          <w:i/>
          <w:iCs/>
          <w:lang w:val="sl-SI"/>
        </w:rPr>
        <w:t>ist</w:t>
      </w:r>
      <w:proofErr w:type="spellEnd"/>
      <w:r w:rsidRPr="00991667">
        <w:rPr>
          <w:rFonts w:ascii="Arial" w:hAnsi="Arial" w:cs="Arial"/>
          <w:i/>
          <w:iCs/>
          <w:lang w:val="sl-SI"/>
        </w:rPr>
        <w:t xml:space="preserve"> </w:t>
      </w:r>
      <w:proofErr w:type="spellStart"/>
      <w:r w:rsidRPr="00991667">
        <w:rPr>
          <w:rFonts w:ascii="Arial" w:hAnsi="Arial" w:cs="Arial"/>
          <w:i/>
          <w:iCs/>
          <w:lang w:val="sl-SI"/>
        </w:rPr>
        <w:t>stolz</w:t>
      </w:r>
      <w:proofErr w:type="spellEnd"/>
      <w:r w:rsidRPr="00991667">
        <w:rPr>
          <w:rFonts w:ascii="Arial" w:hAnsi="Arial" w:cs="Arial"/>
          <w:i/>
          <w:iCs/>
          <w:lang w:val="sl-SI"/>
        </w:rPr>
        <w:t xml:space="preserve"> </w:t>
      </w:r>
      <w:proofErr w:type="spellStart"/>
      <w:r w:rsidRPr="00991667">
        <w:rPr>
          <w:rFonts w:ascii="Arial" w:hAnsi="Arial" w:cs="Arial"/>
          <w:i/>
          <w:iCs/>
          <w:lang w:val="sl-SI"/>
        </w:rPr>
        <w:t>darauf</w:t>
      </w:r>
      <w:proofErr w:type="spellEnd"/>
      <w:r w:rsidRPr="00991667">
        <w:rPr>
          <w:rFonts w:ascii="Arial" w:hAnsi="Arial" w:cs="Arial"/>
          <w:i/>
          <w:iCs/>
          <w:lang w:val="sl-SI"/>
        </w:rPr>
        <w:t xml:space="preserve">, Produkte </w:t>
      </w:r>
      <w:proofErr w:type="spellStart"/>
      <w:r w:rsidRPr="00991667">
        <w:rPr>
          <w:rFonts w:ascii="Arial" w:hAnsi="Arial" w:cs="Arial"/>
          <w:i/>
          <w:iCs/>
          <w:lang w:val="sl-SI"/>
        </w:rPr>
        <w:t>zu</w:t>
      </w:r>
      <w:proofErr w:type="spellEnd"/>
      <w:r w:rsidRPr="00991667">
        <w:rPr>
          <w:rFonts w:ascii="Arial" w:hAnsi="Arial" w:cs="Arial"/>
          <w:i/>
          <w:iCs/>
          <w:lang w:val="sl-SI"/>
        </w:rPr>
        <w:t xml:space="preserve"> </w:t>
      </w:r>
      <w:proofErr w:type="spellStart"/>
      <w:r w:rsidRPr="00991667">
        <w:rPr>
          <w:rFonts w:ascii="Arial" w:hAnsi="Arial" w:cs="Arial"/>
          <w:i/>
          <w:iCs/>
          <w:lang w:val="sl-SI"/>
        </w:rPr>
        <w:t>entwickeln</w:t>
      </w:r>
      <w:proofErr w:type="spellEnd"/>
      <w:r w:rsidRPr="00991667">
        <w:rPr>
          <w:rFonts w:ascii="Arial" w:hAnsi="Arial" w:cs="Arial"/>
          <w:i/>
          <w:iCs/>
          <w:lang w:val="sl-SI"/>
        </w:rPr>
        <w:t xml:space="preserve">, die </w:t>
      </w:r>
      <w:proofErr w:type="spellStart"/>
      <w:r w:rsidRPr="00991667">
        <w:rPr>
          <w:rFonts w:ascii="Arial" w:hAnsi="Arial" w:cs="Arial"/>
          <w:i/>
          <w:iCs/>
          <w:lang w:val="sl-SI"/>
        </w:rPr>
        <w:t>ein</w:t>
      </w:r>
      <w:proofErr w:type="spellEnd"/>
      <w:r w:rsidRPr="00991667">
        <w:rPr>
          <w:rFonts w:ascii="Arial" w:hAnsi="Arial" w:cs="Arial"/>
          <w:i/>
          <w:iCs/>
          <w:lang w:val="sl-SI"/>
        </w:rPr>
        <w:t xml:space="preserve"> </w:t>
      </w:r>
      <w:proofErr w:type="spellStart"/>
      <w:r w:rsidRPr="00991667">
        <w:rPr>
          <w:rFonts w:ascii="Arial" w:hAnsi="Arial" w:cs="Arial"/>
          <w:i/>
          <w:iCs/>
          <w:lang w:val="sl-SI"/>
        </w:rPr>
        <w:t>Höchstmaß</w:t>
      </w:r>
      <w:proofErr w:type="spellEnd"/>
      <w:r w:rsidRPr="00991667">
        <w:rPr>
          <w:rFonts w:ascii="Arial" w:hAnsi="Arial" w:cs="Arial"/>
          <w:i/>
          <w:iCs/>
          <w:lang w:val="sl-SI"/>
        </w:rPr>
        <w:t xml:space="preserve"> </w:t>
      </w:r>
      <w:proofErr w:type="spellStart"/>
      <w:r w:rsidRPr="00991667">
        <w:rPr>
          <w:rFonts w:ascii="Arial" w:hAnsi="Arial" w:cs="Arial"/>
          <w:i/>
          <w:iCs/>
          <w:lang w:val="sl-SI"/>
        </w:rPr>
        <w:t>an</w:t>
      </w:r>
      <w:proofErr w:type="spellEnd"/>
      <w:r w:rsidRPr="00991667">
        <w:rPr>
          <w:rFonts w:ascii="Arial" w:hAnsi="Arial" w:cs="Arial"/>
          <w:i/>
          <w:iCs/>
          <w:lang w:val="sl-SI"/>
        </w:rPr>
        <w:t xml:space="preserve"> </w:t>
      </w:r>
      <w:proofErr w:type="spellStart"/>
      <w:r w:rsidRPr="00991667">
        <w:rPr>
          <w:rFonts w:ascii="Arial" w:hAnsi="Arial" w:cs="Arial"/>
          <w:i/>
          <w:iCs/>
          <w:lang w:val="sl-SI"/>
        </w:rPr>
        <w:t>Sicherheit</w:t>
      </w:r>
      <w:proofErr w:type="spellEnd"/>
      <w:r w:rsidRPr="00991667">
        <w:rPr>
          <w:rFonts w:ascii="Arial" w:hAnsi="Arial" w:cs="Arial"/>
          <w:i/>
          <w:iCs/>
          <w:lang w:val="sl-SI"/>
        </w:rPr>
        <w:t xml:space="preserve"> </w:t>
      </w:r>
      <w:proofErr w:type="spellStart"/>
      <w:r w:rsidRPr="00991667">
        <w:rPr>
          <w:rFonts w:ascii="Arial" w:hAnsi="Arial" w:cs="Arial"/>
          <w:i/>
          <w:iCs/>
          <w:lang w:val="sl-SI"/>
        </w:rPr>
        <w:t>bieten</w:t>
      </w:r>
      <w:proofErr w:type="spellEnd"/>
      <w:r w:rsidRPr="00991667">
        <w:rPr>
          <w:rFonts w:ascii="Arial" w:hAnsi="Arial" w:cs="Arial"/>
          <w:i/>
          <w:iCs/>
          <w:lang w:val="sl-SI"/>
        </w:rPr>
        <w:t>.</w:t>
      </w:r>
    </w:p>
    <w:p w14:paraId="19D40B2F" w14:textId="77777777" w:rsidR="00991667" w:rsidRPr="00991667" w:rsidRDefault="00991667" w:rsidP="00991667">
      <w:pPr>
        <w:spacing w:after="0" w:line="360" w:lineRule="auto"/>
        <w:jc w:val="both"/>
        <w:rPr>
          <w:rFonts w:ascii="Arial" w:hAnsi="Arial" w:cs="Arial"/>
          <w:lang w:val="sl-SI"/>
        </w:rPr>
      </w:pPr>
    </w:p>
    <w:p w14:paraId="58A32081" w14:textId="0AA84740" w:rsidR="00991667" w:rsidRDefault="00991667" w:rsidP="00991667">
      <w:pPr>
        <w:spacing w:after="0" w:line="360" w:lineRule="auto"/>
        <w:jc w:val="both"/>
        <w:rPr>
          <w:rFonts w:ascii="Arial" w:hAnsi="Arial" w:cs="Arial"/>
          <w:i/>
          <w:iCs/>
          <w:lang w:val="sl-SI"/>
        </w:rPr>
      </w:pPr>
      <w:proofErr w:type="spellStart"/>
      <w:r w:rsidRPr="00991667">
        <w:rPr>
          <w:rFonts w:ascii="Arial" w:hAnsi="Arial" w:cs="Arial"/>
          <w:b/>
          <w:bCs/>
          <w:i/>
          <w:iCs/>
          <w:lang w:val="sl-SI"/>
        </w:rPr>
        <w:t>Medienkontakt</w:t>
      </w:r>
      <w:proofErr w:type="spellEnd"/>
      <w:r w:rsidRPr="00991667">
        <w:rPr>
          <w:rFonts w:ascii="Arial" w:hAnsi="Arial" w:cs="Arial"/>
          <w:b/>
          <w:bCs/>
          <w:i/>
          <w:iCs/>
          <w:lang w:val="sl-SI"/>
        </w:rPr>
        <w:t>:</w:t>
      </w:r>
      <w:r w:rsidRPr="00991667">
        <w:rPr>
          <w:rFonts w:ascii="Arial" w:hAnsi="Arial" w:cs="Arial"/>
          <w:i/>
          <w:iCs/>
          <w:lang w:val="sl-SI"/>
        </w:rPr>
        <w:t xml:space="preserve"> </w:t>
      </w:r>
    </w:p>
    <w:p w14:paraId="2E8AAD18" w14:textId="77777777" w:rsidR="00991667" w:rsidRPr="00991667" w:rsidRDefault="00991667" w:rsidP="00991667">
      <w:pPr>
        <w:spacing w:after="0" w:line="360" w:lineRule="auto"/>
        <w:jc w:val="both"/>
        <w:rPr>
          <w:rFonts w:ascii="Arial" w:hAnsi="Arial" w:cs="Arial"/>
          <w:i/>
          <w:iCs/>
          <w:lang w:val="sl-SI"/>
        </w:rPr>
      </w:pPr>
      <w:r w:rsidRPr="00991667">
        <w:rPr>
          <w:rFonts w:ascii="Arial" w:hAnsi="Arial" w:cs="Arial"/>
          <w:i/>
          <w:iCs/>
          <w:lang w:val="sl-SI"/>
        </w:rPr>
        <w:t>Marina Brankovič</w:t>
      </w:r>
    </w:p>
    <w:p w14:paraId="191F3A41" w14:textId="77777777" w:rsidR="00991667" w:rsidRPr="00991667" w:rsidRDefault="00991667" w:rsidP="00991667">
      <w:pPr>
        <w:spacing w:after="0" w:line="360" w:lineRule="auto"/>
        <w:jc w:val="both"/>
        <w:rPr>
          <w:rFonts w:ascii="Arial" w:hAnsi="Arial" w:cs="Arial"/>
          <w:i/>
          <w:iCs/>
          <w:lang w:val="sl-SI"/>
        </w:rPr>
      </w:pPr>
      <w:proofErr w:type="spellStart"/>
      <w:r w:rsidRPr="00991667">
        <w:rPr>
          <w:rFonts w:ascii="Arial" w:hAnsi="Arial" w:cs="Arial"/>
          <w:i/>
          <w:iCs/>
          <w:lang w:val="sl-SI"/>
        </w:rPr>
        <w:t>Content</w:t>
      </w:r>
      <w:proofErr w:type="spellEnd"/>
      <w:r w:rsidRPr="00991667">
        <w:rPr>
          <w:rFonts w:ascii="Arial" w:hAnsi="Arial" w:cs="Arial"/>
          <w:i/>
          <w:iCs/>
          <w:lang w:val="sl-SI"/>
        </w:rPr>
        <w:t xml:space="preserve"> Manager</w:t>
      </w:r>
    </w:p>
    <w:p w14:paraId="7B8E7A57" w14:textId="052D780E" w:rsidR="00991667" w:rsidRDefault="00991667" w:rsidP="00991667">
      <w:pPr>
        <w:spacing w:after="0" w:line="360" w:lineRule="auto"/>
        <w:jc w:val="both"/>
        <w:rPr>
          <w:rFonts w:ascii="Arial" w:hAnsi="Arial" w:cs="Arial"/>
          <w:i/>
          <w:iCs/>
          <w:lang w:val="sl-SI"/>
        </w:rPr>
      </w:pPr>
      <w:hyperlink r:id="rId4" w:history="1">
        <w:r w:rsidRPr="00991667">
          <w:rPr>
            <w:rStyle w:val="Hiperpovezava"/>
            <w:rFonts w:ascii="Arial" w:hAnsi="Arial" w:cs="Arial"/>
            <w:i/>
            <w:iCs/>
            <w:lang w:val="sl-SI"/>
          </w:rPr>
          <w:t>marina.brankovic@ufpro.si</w:t>
        </w:r>
      </w:hyperlink>
    </w:p>
    <w:p w14:paraId="56B99BDE" w14:textId="77777777" w:rsidR="00991667" w:rsidRPr="00991667" w:rsidRDefault="00991667" w:rsidP="00991667">
      <w:pPr>
        <w:spacing w:after="0" w:line="360" w:lineRule="auto"/>
        <w:jc w:val="both"/>
        <w:rPr>
          <w:rFonts w:ascii="Arial" w:hAnsi="Arial" w:cs="Arial"/>
          <w:lang w:val="sl-SI"/>
        </w:rPr>
      </w:pPr>
    </w:p>
    <w:p w14:paraId="71CF1B8B" w14:textId="77777777" w:rsidR="00991667" w:rsidRPr="006710FE" w:rsidRDefault="00991667" w:rsidP="006710FE">
      <w:pPr>
        <w:spacing w:after="0" w:line="360" w:lineRule="auto"/>
        <w:jc w:val="both"/>
        <w:rPr>
          <w:rFonts w:ascii="Arial" w:hAnsi="Arial" w:cs="Arial"/>
        </w:rPr>
      </w:pPr>
    </w:p>
    <w:sectPr w:rsidR="00991667" w:rsidRPr="006710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FE"/>
    <w:rsid w:val="000F6BF8"/>
    <w:rsid w:val="00322D6B"/>
    <w:rsid w:val="004C4C17"/>
    <w:rsid w:val="005D1A1B"/>
    <w:rsid w:val="006710FE"/>
    <w:rsid w:val="006C7CE8"/>
    <w:rsid w:val="007D06AB"/>
    <w:rsid w:val="00991667"/>
    <w:rsid w:val="00E677C5"/>
    <w:rsid w:val="00F94840"/>
    <w:rsid w:val="00F957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47C73"/>
  <w15:chartTrackingRefBased/>
  <w15:docId w15:val="{CD19744A-C0B6-4F26-9EEF-ABFF991C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71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671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6710F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6710F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6710F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6710F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710F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710F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710F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710F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710F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710F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710F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710F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710F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710F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710F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710FE"/>
    <w:rPr>
      <w:rFonts w:eastAsiaTheme="majorEastAsia" w:cstheme="majorBidi"/>
      <w:color w:val="272727" w:themeColor="text1" w:themeTint="D8"/>
    </w:rPr>
  </w:style>
  <w:style w:type="paragraph" w:styleId="Naslov">
    <w:name w:val="Title"/>
    <w:basedOn w:val="Navaden"/>
    <w:next w:val="Navaden"/>
    <w:link w:val="NaslovZnak"/>
    <w:uiPriority w:val="10"/>
    <w:qFormat/>
    <w:rsid w:val="00671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710F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710F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710F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710FE"/>
    <w:pPr>
      <w:spacing w:before="160"/>
      <w:jc w:val="center"/>
    </w:pPr>
    <w:rPr>
      <w:i/>
      <w:iCs/>
      <w:color w:val="404040" w:themeColor="text1" w:themeTint="BF"/>
    </w:rPr>
  </w:style>
  <w:style w:type="character" w:customStyle="1" w:styleId="CitatZnak">
    <w:name w:val="Citat Znak"/>
    <w:basedOn w:val="Privzetapisavaodstavka"/>
    <w:link w:val="Citat"/>
    <w:uiPriority w:val="29"/>
    <w:rsid w:val="006710FE"/>
    <w:rPr>
      <w:i/>
      <w:iCs/>
      <w:color w:val="404040" w:themeColor="text1" w:themeTint="BF"/>
    </w:rPr>
  </w:style>
  <w:style w:type="paragraph" w:styleId="Odstavekseznama">
    <w:name w:val="List Paragraph"/>
    <w:basedOn w:val="Navaden"/>
    <w:uiPriority w:val="34"/>
    <w:qFormat/>
    <w:rsid w:val="006710FE"/>
    <w:pPr>
      <w:ind w:left="720"/>
      <w:contextualSpacing/>
    </w:pPr>
  </w:style>
  <w:style w:type="character" w:styleId="Intenzivenpoudarek">
    <w:name w:val="Intense Emphasis"/>
    <w:basedOn w:val="Privzetapisavaodstavka"/>
    <w:uiPriority w:val="21"/>
    <w:qFormat/>
    <w:rsid w:val="006710FE"/>
    <w:rPr>
      <w:i/>
      <w:iCs/>
      <w:color w:val="0F4761" w:themeColor="accent1" w:themeShade="BF"/>
    </w:rPr>
  </w:style>
  <w:style w:type="paragraph" w:styleId="Intenzivencitat">
    <w:name w:val="Intense Quote"/>
    <w:basedOn w:val="Navaden"/>
    <w:next w:val="Navaden"/>
    <w:link w:val="IntenzivencitatZnak"/>
    <w:uiPriority w:val="30"/>
    <w:qFormat/>
    <w:rsid w:val="00671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710FE"/>
    <w:rPr>
      <w:i/>
      <w:iCs/>
      <w:color w:val="0F4761" w:themeColor="accent1" w:themeShade="BF"/>
    </w:rPr>
  </w:style>
  <w:style w:type="character" w:styleId="Intenzivensklic">
    <w:name w:val="Intense Reference"/>
    <w:basedOn w:val="Privzetapisavaodstavka"/>
    <w:uiPriority w:val="32"/>
    <w:qFormat/>
    <w:rsid w:val="006710FE"/>
    <w:rPr>
      <w:b/>
      <w:bCs/>
      <w:smallCaps/>
      <w:color w:val="0F4761" w:themeColor="accent1" w:themeShade="BF"/>
      <w:spacing w:val="5"/>
    </w:rPr>
  </w:style>
  <w:style w:type="paragraph" w:styleId="Pripombabesedilo">
    <w:name w:val="annotation text"/>
    <w:uiPriority w:val="99"/>
    <w:semiHidden/>
    <w:unhideWhenUsed/>
    <w:pPr>
      <w:spacing w:line="240" w:lineRule="auto"/>
    </w:pPr>
    <w:rPr>
      <w:sz w:val="20"/>
      <w:szCs w:val="20"/>
    </w:rPr>
  </w:style>
  <w:style w:type="character" w:styleId="Pripombasklic">
    <w:name w:val="annotation reference"/>
    <w:uiPriority w:val="99"/>
    <w:semiHidden/>
    <w:unhideWhenUsed/>
    <w:rPr>
      <w:sz w:val="16"/>
      <w:szCs w:val="16"/>
    </w:rPr>
  </w:style>
  <w:style w:type="character" w:styleId="Hiperpovezava">
    <w:name w:val="Hyperlink"/>
    <w:basedOn w:val="Privzetapisavaodstavka"/>
    <w:uiPriority w:val="99"/>
    <w:unhideWhenUsed/>
    <w:rsid w:val="00991667"/>
    <w:rPr>
      <w:color w:val="467886" w:themeColor="hyperlink"/>
      <w:u w:val="single"/>
    </w:rPr>
  </w:style>
  <w:style w:type="character" w:styleId="Nerazreenaomemba">
    <w:name w:val="Unresolved Mention"/>
    <w:basedOn w:val="Privzetapisavaodstavka"/>
    <w:uiPriority w:val="99"/>
    <w:semiHidden/>
    <w:unhideWhenUsed/>
    <w:rsid w:val="00991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556202">
      <w:bodyDiv w:val="1"/>
      <w:marLeft w:val="0"/>
      <w:marRight w:val="0"/>
      <w:marTop w:val="0"/>
      <w:marBottom w:val="0"/>
      <w:divBdr>
        <w:top w:val="none" w:sz="0" w:space="0" w:color="auto"/>
        <w:left w:val="none" w:sz="0" w:space="0" w:color="auto"/>
        <w:bottom w:val="none" w:sz="0" w:space="0" w:color="auto"/>
        <w:right w:val="none" w:sz="0" w:space="0" w:color="auto"/>
      </w:divBdr>
    </w:div>
    <w:div w:id="1198935462">
      <w:bodyDiv w:val="1"/>
      <w:marLeft w:val="0"/>
      <w:marRight w:val="0"/>
      <w:marTop w:val="0"/>
      <w:marBottom w:val="0"/>
      <w:divBdr>
        <w:top w:val="none" w:sz="0" w:space="0" w:color="auto"/>
        <w:left w:val="none" w:sz="0" w:space="0" w:color="auto"/>
        <w:bottom w:val="none" w:sz="0" w:space="0" w:color="auto"/>
        <w:right w:val="none" w:sz="0" w:space="0" w:color="auto"/>
      </w:divBdr>
    </w:div>
    <w:div w:id="1202591705">
      <w:bodyDiv w:val="1"/>
      <w:marLeft w:val="0"/>
      <w:marRight w:val="0"/>
      <w:marTop w:val="0"/>
      <w:marBottom w:val="0"/>
      <w:divBdr>
        <w:top w:val="none" w:sz="0" w:space="0" w:color="auto"/>
        <w:left w:val="none" w:sz="0" w:space="0" w:color="auto"/>
        <w:bottom w:val="none" w:sz="0" w:space="0" w:color="auto"/>
        <w:right w:val="none" w:sz="0" w:space="0" w:color="auto"/>
      </w:divBdr>
      <w:divsChild>
        <w:div w:id="2131894750">
          <w:marLeft w:val="0"/>
          <w:marRight w:val="0"/>
          <w:marTop w:val="0"/>
          <w:marBottom w:val="0"/>
          <w:divBdr>
            <w:top w:val="none" w:sz="0" w:space="0" w:color="auto"/>
            <w:left w:val="none" w:sz="0" w:space="0" w:color="auto"/>
            <w:bottom w:val="none" w:sz="0" w:space="0" w:color="auto"/>
            <w:right w:val="none" w:sz="0" w:space="0" w:color="auto"/>
          </w:divBdr>
        </w:div>
        <w:div w:id="1100904864">
          <w:marLeft w:val="0"/>
          <w:marRight w:val="0"/>
          <w:marTop w:val="0"/>
          <w:marBottom w:val="0"/>
          <w:divBdr>
            <w:top w:val="none" w:sz="0" w:space="0" w:color="auto"/>
            <w:left w:val="none" w:sz="0" w:space="0" w:color="auto"/>
            <w:bottom w:val="none" w:sz="0" w:space="0" w:color="auto"/>
            <w:right w:val="none" w:sz="0" w:space="0" w:color="auto"/>
          </w:divBdr>
        </w:div>
        <w:div w:id="190457555">
          <w:marLeft w:val="0"/>
          <w:marRight w:val="0"/>
          <w:marTop w:val="0"/>
          <w:marBottom w:val="0"/>
          <w:divBdr>
            <w:top w:val="none" w:sz="0" w:space="0" w:color="auto"/>
            <w:left w:val="none" w:sz="0" w:space="0" w:color="auto"/>
            <w:bottom w:val="none" w:sz="0" w:space="0" w:color="auto"/>
            <w:right w:val="none" w:sz="0" w:space="0" w:color="auto"/>
          </w:divBdr>
        </w:div>
        <w:div w:id="203370046">
          <w:marLeft w:val="0"/>
          <w:marRight w:val="0"/>
          <w:marTop w:val="0"/>
          <w:marBottom w:val="0"/>
          <w:divBdr>
            <w:top w:val="none" w:sz="0" w:space="0" w:color="auto"/>
            <w:left w:val="none" w:sz="0" w:space="0" w:color="auto"/>
            <w:bottom w:val="none" w:sz="0" w:space="0" w:color="auto"/>
            <w:right w:val="none" w:sz="0" w:space="0" w:color="auto"/>
          </w:divBdr>
        </w:div>
        <w:div w:id="192622541">
          <w:marLeft w:val="0"/>
          <w:marRight w:val="0"/>
          <w:marTop w:val="0"/>
          <w:marBottom w:val="0"/>
          <w:divBdr>
            <w:top w:val="none" w:sz="0" w:space="0" w:color="auto"/>
            <w:left w:val="none" w:sz="0" w:space="0" w:color="auto"/>
            <w:bottom w:val="none" w:sz="0" w:space="0" w:color="auto"/>
            <w:right w:val="none" w:sz="0" w:space="0" w:color="auto"/>
          </w:divBdr>
        </w:div>
        <w:div w:id="1450321008">
          <w:marLeft w:val="0"/>
          <w:marRight w:val="0"/>
          <w:marTop w:val="0"/>
          <w:marBottom w:val="0"/>
          <w:divBdr>
            <w:top w:val="none" w:sz="0" w:space="0" w:color="auto"/>
            <w:left w:val="none" w:sz="0" w:space="0" w:color="auto"/>
            <w:bottom w:val="none" w:sz="0" w:space="0" w:color="auto"/>
            <w:right w:val="none" w:sz="0" w:space="0" w:color="auto"/>
          </w:divBdr>
        </w:div>
        <w:div w:id="1851989729">
          <w:marLeft w:val="0"/>
          <w:marRight w:val="0"/>
          <w:marTop w:val="0"/>
          <w:marBottom w:val="0"/>
          <w:divBdr>
            <w:top w:val="none" w:sz="0" w:space="0" w:color="auto"/>
            <w:left w:val="none" w:sz="0" w:space="0" w:color="auto"/>
            <w:bottom w:val="none" w:sz="0" w:space="0" w:color="auto"/>
            <w:right w:val="none" w:sz="0" w:space="0" w:color="auto"/>
          </w:divBdr>
        </w:div>
        <w:div w:id="474835797">
          <w:marLeft w:val="0"/>
          <w:marRight w:val="0"/>
          <w:marTop w:val="0"/>
          <w:marBottom w:val="0"/>
          <w:divBdr>
            <w:top w:val="none" w:sz="0" w:space="0" w:color="auto"/>
            <w:left w:val="none" w:sz="0" w:space="0" w:color="auto"/>
            <w:bottom w:val="none" w:sz="0" w:space="0" w:color="auto"/>
            <w:right w:val="none" w:sz="0" w:space="0" w:color="auto"/>
          </w:divBdr>
        </w:div>
        <w:div w:id="833449387">
          <w:marLeft w:val="0"/>
          <w:marRight w:val="0"/>
          <w:marTop w:val="0"/>
          <w:marBottom w:val="0"/>
          <w:divBdr>
            <w:top w:val="none" w:sz="0" w:space="0" w:color="auto"/>
            <w:left w:val="none" w:sz="0" w:space="0" w:color="auto"/>
            <w:bottom w:val="none" w:sz="0" w:space="0" w:color="auto"/>
            <w:right w:val="none" w:sz="0" w:space="0" w:color="auto"/>
          </w:divBdr>
        </w:div>
        <w:div w:id="1709719905">
          <w:marLeft w:val="0"/>
          <w:marRight w:val="0"/>
          <w:marTop w:val="0"/>
          <w:marBottom w:val="0"/>
          <w:divBdr>
            <w:top w:val="none" w:sz="0" w:space="0" w:color="auto"/>
            <w:left w:val="none" w:sz="0" w:space="0" w:color="auto"/>
            <w:bottom w:val="none" w:sz="0" w:space="0" w:color="auto"/>
            <w:right w:val="none" w:sz="0" w:space="0" w:color="auto"/>
          </w:divBdr>
        </w:div>
        <w:div w:id="1103695962">
          <w:marLeft w:val="0"/>
          <w:marRight w:val="0"/>
          <w:marTop w:val="0"/>
          <w:marBottom w:val="0"/>
          <w:divBdr>
            <w:top w:val="none" w:sz="0" w:space="0" w:color="auto"/>
            <w:left w:val="none" w:sz="0" w:space="0" w:color="auto"/>
            <w:bottom w:val="none" w:sz="0" w:space="0" w:color="auto"/>
            <w:right w:val="none" w:sz="0" w:space="0" w:color="auto"/>
          </w:divBdr>
        </w:div>
        <w:div w:id="1714378777">
          <w:marLeft w:val="0"/>
          <w:marRight w:val="0"/>
          <w:marTop w:val="0"/>
          <w:marBottom w:val="0"/>
          <w:divBdr>
            <w:top w:val="none" w:sz="0" w:space="0" w:color="auto"/>
            <w:left w:val="none" w:sz="0" w:space="0" w:color="auto"/>
            <w:bottom w:val="none" w:sz="0" w:space="0" w:color="auto"/>
            <w:right w:val="none" w:sz="0" w:space="0" w:color="auto"/>
          </w:divBdr>
        </w:div>
        <w:div w:id="1550072678">
          <w:marLeft w:val="0"/>
          <w:marRight w:val="0"/>
          <w:marTop w:val="0"/>
          <w:marBottom w:val="0"/>
          <w:divBdr>
            <w:top w:val="none" w:sz="0" w:space="0" w:color="auto"/>
            <w:left w:val="none" w:sz="0" w:space="0" w:color="auto"/>
            <w:bottom w:val="none" w:sz="0" w:space="0" w:color="auto"/>
            <w:right w:val="none" w:sz="0" w:space="0" w:color="auto"/>
          </w:divBdr>
        </w:div>
        <w:div w:id="1557548928">
          <w:marLeft w:val="0"/>
          <w:marRight w:val="0"/>
          <w:marTop w:val="0"/>
          <w:marBottom w:val="0"/>
          <w:divBdr>
            <w:top w:val="none" w:sz="0" w:space="0" w:color="auto"/>
            <w:left w:val="none" w:sz="0" w:space="0" w:color="auto"/>
            <w:bottom w:val="none" w:sz="0" w:space="0" w:color="auto"/>
            <w:right w:val="none" w:sz="0" w:space="0" w:color="auto"/>
          </w:divBdr>
        </w:div>
        <w:div w:id="2136021018">
          <w:marLeft w:val="0"/>
          <w:marRight w:val="0"/>
          <w:marTop w:val="0"/>
          <w:marBottom w:val="0"/>
          <w:divBdr>
            <w:top w:val="none" w:sz="0" w:space="0" w:color="auto"/>
            <w:left w:val="none" w:sz="0" w:space="0" w:color="auto"/>
            <w:bottom w:val="none" w:sz="0" w:space="0" w:color="auto"/>
            <w:right w:val="none" w:sz="0" w:space="0" w:color="auto"/>
          </w:divBdr>
        </w:div>
        <w:div w:id="481625420">
          <w:marLeft w:val="0"/>
          <w:marRight w:val="0"/>
          <w:marTop w:val="0"/>
          <w:marBottom w:val="0"/>
          <w:divBdr>
            <w:top w:val="none" w:sz="0" w:space="0" w:color="auto"/>
            <w:left w:val="none" w:sz="0" w:space="0" w:color="auto"/>
            <w:bottom w:val="none" w:sz="0" w:space="0" w:color="auto"/>
            <w:right w:val="none" w:sz="0" w:space="0" w:color="auto"/>
          </w:divBdr>
        </w:div>
        <w:div w:id="1157308410">
          <w:marLeft w:val="0"/>
          <w:marRight w:val="0"/>
          <w:marTop w:val="0"/>
          <w:marBottom w:val="0"/>
          <w:divBdr>
            <w:top w:val="none" w:sz="0" w:space="0" w:color="auto"/>
            <w:left w:val="none" w:sz="0" w:space="0" w:color="auto"/>
            <w:bottom w:val="none" w:sz="0" w:space="0" w:color="auto"/>
            <w:right w:val="none" w:sz="0" w:space="0" w:color="auto"/>
          </w:divBdr>
        </w:div>
      </w:divsChild>
    </w:div>
    <w:div w:id="1280451130">
      <w:bodyDiv w:val="1"/>
      <w:marLeft w:val="0"/>
      <w:marRight w:val="0"/>
      <w:marTop w:val="0"/>
      <w:marBottom w:val="0"/>
      <w:divBdr>
        <w:top w:val="none" w:sz="0" w:space="0" w:color="auto"/>
        <w:left w:val="none" w:sz="0" w:space="0" w:color="auto"/>
        <w:bottom w:val="none" w:sz="0" w:space="0" w:color="auto"/>
        <w:right w:val="none" w:sz="0" w:space="0" w:color="auto"/>
      </w:divBdr>
    </w:div>
    <w:div w:id="1592933096">
      <w:bodyDiv w:val="1"/>
      <w:marLeft w:val="0"/>
      <w:marRight w:val="0"/>
      <w:marTop w:val="0"/>
      <w:marBottom w:val="0"/>
      <w:divBdr>
        <w:top w:val="none" w:sz="0" w:space="0" w:color="auto"/>
        <w:left w:val="none" w:sz="0" w:space="0" w:color="auto"/>
        <w:bottom w:val="none" w:sz="0" w:space="0" w:color="auto"/>
        <w:right w:val="none" w:sz="0" w:space="0" w:color="auto"/>
      </w:divBdr>
    </w:div>
    <w:div w:id="1628588342">
      <w:bodyDiv w:val="1"/>
      <w:marLeft w:val="0"/>
      <w:marRight w:val="0"/>
      <w:marTop w:val="0"/>
      <w:marBottom w:val="0"/>
      <w:divBdr>
        <w:top w:val="none" w:sz="0" w:space="0" w:color="auto"/>
        <w:left w:val="none" w:sz="0" w:space="0" w:color="auto"/>
        <w:bottom w:val="none" w:sz="0" w:space="0" w:color="auto"/>
        <w:right w:val="none" w:sz="0" w:space="0" w:color="auto"/>
      </w:divBdr>
      <w:divsChild>
        <w:div w:id="9380555">
          <w:marLeft w:val="0"/>
          <w:marRight w:val="0"/>
          <w:marTop w:val="0"/>
          <w:marBottom w:val="0"/>
          <w:divBdr>
            <w:top w:val="none" w:sz="0" w:space="0" w:color="auto"/>
            <w:left w:val="none" w:sz="0" w:space="0" w:color="auto"/>
            <w:bottom w:val="none" w:sz="0" w:space="0" w:color="auto"/>
            <w:right w:val="none" w:sz="0" w:space="0" w:color="auto"/>
          </w:divBdr>
        </w:div>
        <w:div w:id="1565095691">
          <w:marLeft w:val="0"/>
          <w:marRight w:val="0"/>
          <w:marTop w:val="0"/>
          <w:marBottom w:val="0"/>
          <w:divBdr>
            <w:top w:val="none" w:sz="0" w:space="0" w:color="auto"/>
            <w:left w:val="none" w:sz="0" w:space="0" w:color="auto"/>
            <w:bottom w:val="none" w:sz="0" w:space="0" w:color="auto"/>
            <w:right w:val="none" w:sz="0" w:space="0" w:color="auto"/>
          </w:divBdr>
        </w:div>
        <w:div w:id="433474906">
          <w:marLeft w:val="0"/>
          <w:marRight w:val="0"/>
          <w:marTop w:val="0"/>
          <w:marBottom w:val="0"/>
          <w:divBdr>
            <w:top w:val="none" w:sz="0" w:space="0" w:color="auto"/>
            <w:left w:val="none" w:sz="0" w:space="0" w:color="auto"/>
            <w:bottom w:val="none" w:sz="0" w:space="0" w:color="auto"/>
            <w:right w:val="none" w:sz="0" w:space="0" w:color="auto"/>
          </w:divBdr>
        </w:div>
        <w:div w:id="298655987">
          <w:marLeft w:val="0"/>
          <w:marRight w:val="0"/>
          <w:marTop w:val="0"/>
          <w:marBottom w:val="0"/>
          <w:divBdr>
            <w:top w:val="none" w:sz="0" w:space="0" w:color="auto"/>
            <w:left w:val="none" w:sz="0" w:space="0" w:color="auto"/>
            <w:bottom w:val="none" w:sz="0" w:space="0" w:color="auto"/>
            <w:right w:val="none" w:sz="0" w:space="0" w:color="auto"/>
          </w:divBdr>
        </w:div>
        <w:div w:id="150219959">
          <w:marLeft w:val="0"/>
          <w:marRight w:val="0"/>
          <w:marTop w:val="0"/>
          <w:marBottom w:val="0"/>
          <w:divBdr>
            <w:top w:val="none" w:sz="0" w:space="0" w:color="auto"/>
            <w:left w:val="none" w:sz="0" w:space="0" w:color="auto"/>
            <w:bottom w:val="none" w:sz="0" w:space="0" w:color="auto"/>
            <w:right w:val="none" w:sz="0" w:space="0" w:color="auto"/>
          </w:divBdr>
        </w:div>
        <w:div w:id="54091599">
          <w:marLeft w:val="0"/>
          <w:marRight w:val="0"/>
          <w:marTop w:val="0"/>
          <w:marBottom w:val="0"/>
          <w:divBdr>
            <w:top w:val="none" w:sz="0" w:space="0" w:color="auto"/>
            <w:left w:val="none" w:sz="0" w:space="0" w:color="auto"/>
            <w:bottom w:val="none" w:sz="0" w:space="0" w:color="auto"/>
            <w:right w:val="none" w:sz="0" w:space="0" w:color="auto"/>
          </w:divBdr>
        </w:div>
        <w:div w:id="1982467088">
          <w:marLeft w:val="0"/>
          <w:marRight w:val="0"/>
          <w:marTop w:val="0"/>
          <w:marBottom w:val="0"/>
          <w:divBdr>
            <w:top w:val="none" w:sz="0" w:space="0" w:color="auto"/>
            <w:left w:val="none" w:sz="0" w:space="0" w:color="auto"/>
            <w:bottom w:val="none" w:sz="0" w:space="0" w:color="auto"/>
            <w:right w:val="none" w:sz="0" w:space="0" w:color="auto"/>
          </w:divBdr>
        </w:div>
        <w:div w:id="1583174128">
          <w:marLeft w:val="0"/>
          <w:marRight w:val="0"/>
          <w:marTop w:val="0"/>
          <w:marBottom w:val="0"/>
          <w:divBdr>
            <w:top w:val="none" w:sz="0" w:space="0" w:color="auto"/>
            <w:left w:val="none" w:sz="0" w:space="0" w:color="auto"/>
            <w:bottom w:val="none" w:sz="0" w:space="0" w:color="auto"/>
            <w:right w:val="none" w:sz="0" w:space="0" w:color="auto"/>
          </w:divBdr>
        </w:div>
        <w:div w:id="206915989">
          <w:marLeft w:val="0"/>
          <w:marRight w:val="0"/>
          <w:marTop w:val="0"/>
          <w:marBottom w:val="0"/>
          <w:divBdr>
            <w:top w:val="none" w:sz="0" w:space="0" w:color="auto"/>
            <w:left w:val="none" w:sz="0" w:space="0" w:color="auto"/>
            <w:bottom w:val="none" w:sz="0" w:space="0" w:color="auto"/>
            <w:right w:val="none" w:sz="0" w:space="0" w:color="auto"/>
          </w:divBdr>
        </w:div>
        <w:div w:id="1854144846">
          <w:marLeft w:val="0"/>
          <w:marRight w:val="0"/>
          <w:marTop w:val="0"/>
          <w:marBottom w:val="0"/>
          <w:divBdr>
            <w:top w:val="none" w:sz="0" w:space="0" w:color="auto"/>
            <w:left w:val="none" w:sz="0" w:space="0" w:color="auto"/>
            <w:bottom w:val="none" w:sz="0" w:space="0" w:color="auto"/>
            <w:right w:val="none" w:sz="0" w:space="0" w:color="auto"/>
          </w:divBdr>
        </w:div>
        <w:div w:id="672994507">
          <w:marLeft w:val="0"/>
          <w:marRight w:val="0"/>
          <w:marTop w:val="0"/>
          <w:marBottom w:val="0"/>
          <w:divBdr>
            <w:top w:val="none" w:sz="0" w:space="0" w:color="auto"/>
            <w:left w:val="none" w:sz="0" w:space="0" w:color="auto"/>
            <w:bottom w:val="none" w:sz="0" w:space="0" w:color="auto"/>
            <w:right w:val="none" w:sz="0" w:space="0" w:color="auto"/>
          </w:divBdr>
        </w:div>
        <w:div w:id="803425097">
          <w:marLeft w:val="0"/>
          <w:marRight w:val="0"/>
          <w:marTop w:val="0"/>
          <w:marBottom w:val="0"/>
          <w:divBdr>
            <w:top w:val="none" w:sz="0" w:space="0" w:color="auto"/>
            <w:left w:val="none" w:sz="0" w:space="0" w:color="auto"/>
            <w:bottom w:val="none" w:sz="0" w:space="0" w:color="auto"/>
            <w:right w:val="none" w:sz="0" w:space="0" w:color="auto"/>
          </w:divBdr>
        </w:div>
        <w:div w:id="1214191380">
          <w:marLeft w:val="0"/>
          <w:marRight w:val="0"/>
          <w:marTop w:val="0"/>
          <w:marBottom w:val="0"/>
          <w:divBdr>
            <w:top w:val="none" w:sz="0" w:space="0" w:color="auto"/>
            <w:left w:val="none" w:sz="0" w:space="0" w:color="auto"/>
            <w:bottom w:val="none" w:sz="0" w:space="0" w:color="auto"/>
            <w:right w:val="none" w:sz="0" w:space="0" w:color="auto"/>
          </w:divBdr>
        </w:div>
        <w:div w:id="1712681576">
          <w:marLeft w:val="0"/>
          <w:marRight w:val="0"/>
          <w:marTop w:val="0"/>
          <w:marBottom w:val="0"/>
          <w:divBdr>
            <w:top w:val="none" w:sz="0" w:space="0" w:color="auto"/>
            <w:left w:val="none" w:sz="0" w:space="0" w:color="auto"/>
            <w:bottom w:val="none" w:sz="0" w:space="0" w:color="auto"/>
            <w:right w:val="none" w:sz="0" w:space="0" w:color="auto"/>
          </w:divBdr>
        </w:div>
        <w:div w:id="860237867">
          <w:marLeft w:val="0"/>
          <w:marRight w:val="0"/>
          <w:marTop w:val="0"/>
          <w:marBottom w:val="0"/>
          <w:divBdr>
            <w:top w:val="none" w:sz="0" w:space="0" w:color="auto"/>
            <w:left w:val="none" w:sz="0" w:space="0" w:color="auto"/>
            <w:bottom w:val="none" w:sz="0" w:space="0" w:color="auto"/>
            <w:right w:val="none" w:sz="0" w:space="0" w:color="auto"/>
          </w:divBdr>
        </w:div>
        <w:div w:id="143468832">
          <w:marLeft w:val="0"/>
          <w:marRight w:val="0"/>
          <w:marTop w:val="0"/>
          <w:marBottom w:val="0"/>
          <w:divBdr>
            <w:top w:val="none" w:sz="0" w:space="0" w:color="auto"/>
            <w:left w:val="none" w:sz="0" w:space="0" w:color="auto"/>
            <w:bottom w:val="none" w:sz="0" w:space="0" w:color="auto"/>
            <w:right w:val="none" w:sz="0" w:space="0" w:color="auto"/>
          </w:divBdr>
        </w:div>
        <w:div w:id="1120219332">
          <w:marLeft w:val="0"/>
          <w:marRight w:val="0"/>
          <w:marTop w:val="0"/>
          <w:marBottom w:val="0"/>
          <w:divBdr>
            <w:top w:val="none" w:sz="0" w:space="0" w:color="auto"/>
            <w:left w:val="none" w:sz="0" w:space="0" w:color="auto"/>
            <w:bottom w:val="none" w:sz="0" w:space="0" w:color="auto"/>
            <w:right w:val="none" w:sz="0" w:space="0" w:color="auto"/>
          </w:divBdr>
        </w:div>
      </w:divsChild>
    </w:div>
    <w:div w:id="1661234525">
      <w:bodyDiv w:val="1"/>
      <w:marLeft w:val="0"/>
      <w:marRight w:val="0"/>
      <w:marTop w:val="0"/>
      <w:marBottom w:val="0"/>
      <w:divBdr>
        <w:top w:val="none" w:sz="0" w:space="0" w:color="auto"/>
        <w:left w:val="none" w:sz="0" w:space="0" w:color="auto"/>
        <w:bottom w:val="none" w:sz="0" w:space="0" w:color="auto"/>
        <w:right w:val="none" w:sz="0" w:space="0" w:color="auto"/>
      </w:divBdr>
    </w:div>
    <w:div w:id="211324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na.brankovic@ufpr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3068</Characters>
  <Application>Microsoft Office Word</Application>
  <DocSecurity>0</DocSecurity>
  <Lines>61</Lines>
  <Paragraphs>17</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3</cp:revision>
  <dcterms:created xsi:type="dcterms:W3CDTF">2025-06-17T08:16:00Z</dcterms:created>
  <dcterms:modified xsi:type="dcterms:W3CDTF">2025-06-17T08:18:00Z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8f7c2fe7-b755-4c71-9ea9-e9cd914f611a</vt:lpwstr>
  </property>
</Properties>
</file>