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A2F9" w14:textId="77777777" w:rsidR="00C10307" w:rsidRDefault="00C10307" w:rsidP="00C10307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C10307">
        <w:rPr>
          <w:rFonts w:ascii="Arial" w:hAnsi="Arial" w:cs="Arial"/>
          <w:b/>
          <w:bCs/>
        </w:rPr>
        <w:t>Mehler</w:t>
      </w:r>
      <w:proofErr w:type="spellEnd"/>
      <w:r w:rsidRPr="00C10307">
        <w:rPr>
          <w:rFonts w:ascii="Arial" w:hAnsi="Arial" w:cs="Arial"/>
          <w:b/>
          <w:bCs/>
        </w:rPr>
        <w:t xml:space="preserve"> </w:t>
      </w:r>
      <w:proofErr w:type="spellStart"/>
      <w:r w:rsidRPr="00C10307">
        <w:rPr>
          <w:rFonts w:ascii="Arial" w:hAnsi="Arial" w:cs="Arial"/>
          <w:b/>
          <w:bCs/>
        </w:rPr>
        <w:t>Systems</w:t>
      </w:r>
      <w:proofErr w:type="spellEnd"/>
      <w:r w:rsidRPr="00C10307">
        <w:rPr>
          <w:rFonts w:ascii="Arial" w:hAnsi="Arial" w:cs="Arial"/>
          <w:b/>
          <w:bCs/>
        </w:rPr>
        <w:t xml:space="preserve"> </w:t>
      </w:r>
      <w:proofErr w:type="spellStart"/>
      <w:r w:rsidRPr="00C10307">
        <w:rPr>
          <w:rFonts w:ascii="Arial" w:hAnsi="Arial" w:cs="Arial"/>
          <w:b/>
          <w:bCs/>
        </w:rPr>
        <w:t>Presents</w:t>
      </w:r>
      <w:proofErr w:type="spellEnd"/>
      <w:r w:rsidRPr="00C10307">
        <w:rPr>
          <w:rFonts w:ascii="Arial" w:hAnsi="Arial" w:cs="Arial"/>
          <w:b/>
          <w:bCs/>
        </w:rPr>
        <w:t xml:space="preserve"> </w:t>
      </w:r>
      <w:proofErr w:type="spellStart"/>
      <w:r w:rsidRPr="00C10307">
        <w:rPr>
          <w:rFonts w:ascii="Arial" w:hAnsi="Arial" w:cs="Arial"/>
          <w:b/>
          <w:bCs/>
        </w:rPr>
        <w:t>Full-Spectrum</w:t>
      </w:r>
      <w:proofErr w:type="spellEnd"/>
      <w:r w:rsidRPr="00C10307">
        <w:rPr>
          <w:rFonts w:ascii="Arial" w:hAnsi="Arial" w:cs="Arial"/>
          <w:b/>
          <w:bCs/>
        </w:rPr>
        <w:t xml:space="preserve"> </w:t>
      </w:r>
      <w:proofErr w:type="spellStart"/>
      <w:r w:rsidRPr="00C10307">
        <w:rPr>
          <w:rFonts w:ascii="Arial" w:hAnsi="Arial" w:cs="Arial"/>
          <w:b/>
          <w:bCs/>
        </w:rPr>
        <w:t>Tactical</w:t>
      </w:r>
      <w:proofErr w:type="spellEnd"/>
      <w:r w:rsidRPr="00C10307">
        <w:rPr>
          <w:rFonts w:ascii="Arial" w:hAnsi="Arial" w:cs="Arial"/>
          <w:b/>
          <w:bCs/>
        </w:rPr>
        <w:t xml:space="preserve"> </w:t>
      </w:r>
      <w:proofErr w:type="spellStart"/>
      <w:r w:rsidRPr="00C10307">
        <w:rPr>
          <w:rFonts w:ascii="Arial" w:hAnsi="Arial" w:cs="Arial"/>
          <w:b/>
          <w:bCs/>
        </w:rPr>
        <w:t>Solutions</w:t>
      </w:r>
      <w:proofErr w:type="spellEnd"/>
      <w:r w:rsidRPr="00C10307">
        <w:rPr>
          <w:rFonts w:ascii="Arial" w:hAnsi="Arial" w:cs="Arial"/>
          <w:b/>
          <w:bCs/>
        </w:rPr>
        <w:t xml:space="preserve"> at SOFINS 2025</w:t>
      </w:r>
    </w:p>
    <w:p w14:paraId="02EE14A3" w14:textId="77777777" w:rsidR="00C10307" w:rsidRPr="00C10307" w:rsidRDefault="00C10307" w:rsidP="00C1030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DA7D2EA" w14:textId="77777777" w:rsidR="00C10307" w:rsidRDefault="00C10307" w:rsidP="00C1030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10307">
        <w:rPr>
          <w:rFonts w:ascii="Arial" w:hAnsi="Arial" w:cs="Arial"/>
          <w:b/>
          <w:bCs/>
        </w:rPr>
        <w:t>FULDA, GERMANY (10.04.2025)</w:t>
      </w:r>
    </w:p>
    <w:p w14:paraId="77F60D65" w14:textId="77777777" w:rsidR="00C10307" w:rsidRPr="00C10307" w:rsidRDefault="00C10307" w:rsidP="00C10307">
      <w:pPr>
        <w:spacing w:after="0" w:line="360" w:lineRule="auto"/>
        <w:jc w:val="both"/>
        <w:rPr>
          <w:rFonts w:ascii="Arial" w:hAnsi="Arial" w:cs="Arial"/>
        </w:rPr>
      </w:pPr>
    </w:p>
    <w:p w14:paraId="2A535E82" w14:textId="77777777" w:rsidR="00C10307" w:rsidRDefault="00C10307" w:rsidP="00C1030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10307">
        <w:rPr>
          <w:rFonts w:ascii="Arial" w:hAnsi="Arial" w:cs="Arial"/>
        </w:rPr>
        <w:t>Mehler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Systems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together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with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its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brands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Mehler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Protection</w:t>
      </w:r>
      <w:proofErr w:type="spellEnd"/>
      <w:r w:rsidRPr="00C10307">
        <w:rPr>
          <w:rFonts w:ascii="Arial" w:hAnsi="Arial" w:cs="Arial"/>
        </w:rPr>
        <w:t xml:space="preserve">, UF PRO,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Lindnerhof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successfully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participated</w:t>
      </w:r>
      <w:proofErr w:type="spellEnd"/>
      <w:r w:rsidRPr="00C10307">
        <w:rPr>
          <w:rFonts w:ascii="Arial" w:hAnsi="Arial" w:cs="Arial"/>
        </w:rPr>
        <w:t xml:space="preserve"> in SOFINS 2025—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premier </w:t>
      </w:r>
      <w:proofErr w:type="spellStart"/>
      <w:r w:rsidRPr="00C10307">
        <w:rPr>
          <w:rFonts w:ascii="Arial" w:hAnsi="Arial" w:cs="Arial"/>
        </w:rPr>
        <w:t>European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exhibition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for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Special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Operations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Forces</w:t>
      </w:r>
      <w:proofErr w:type="spellEnd"/>
      <w:r w:rsidRPr="00C10307">
        <w:rPr>
          <w:rFonts w:ascii="Arial" w:hAnsi="Arial" w:cs="Arial"/>
        </w:rPr>
        <w:t xml:space="preserve">. </w:t>
      </w:r>
      <w:proofErr w:type="spellStart"/>
      <w:r w:rsidRPr="00C10307">
        <w:rPr>
          <w:rFonts w:ascii="Arial" w:hAnsi="Arial" w:cs="Arial"/>
        </w:rPr>
        <w:t>Held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from</w:t>
      </w:r>
      <w:proofErr w:type="spellEnd"/>
      <w:r w:rsidRPr="00C10307">
        <w:rPr>
          <w:rFonts w:ascii="Arial" w:hAnsi="Arial" w:cs="Arial"/>
        </w:rPr>
        <w:t xml:space="preserve"> April 1 to 3 at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military</w:t>
      </w:r>
      <w:proofErr w:type="spellEnd"/>
      <w:r w:rsidRPr="00C10307">
        <w:rPr>
          <w:rFonts w:ascii="Arial" w:hAnsi="Arial" w:cs="Arial"/>
        </w:rPr>
        <w:t xml:space="preserve"> base in </w:t>
      </w:r>
      <w:proofErr w:type="spellStart"/>
      <w:r w:rsidRPr="00C10307">
        <w:rPr>
          <w:rFonts w:ascii="Arial" w:hAnsi="Arial" w:cs="Arial"/>
        </w:rPr>
        <w:t>Martignas</w:t>
      </w:r>
      <w:proofErr w:type="spellEnd"/>
      <w:r w:rsidRPr="00C10307">
        <w:rPr>
          <w:rFonts w:ascii="Arial" w:hAnsi="Arial" w:cs="Arial"/>
        </w:rPr>
        <w:t>-sur-</w:t>
      </w:r>
      <w:proofErr w:type="spellStart"/>
      <w:r w:rsidRPr="00C10307">
        <w:rPr>
          <w:rFonts w:ascii="Arial" w:hAnsi="Arial" w:cs="Arial"/>
        </w:rPr>
        <w:t>Jalle</w:t>
      </w:r>
      <w:proofErr w:type="spellEnd"/>
      <w:r w:rsidRPr="00C10307">
        <w:rPr>
          <w:rFonts w:ascii="Arial" w:hAnsi="Arial" w:cs="Arial"/>
        </w:rPr>
        <w:t xml:space="preserve">, France,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event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brought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together</w:t>
      </w:r>
      <w:proofErr w:type="spellEnd"/>
      <w:r w:rsidRPr="00C10307">
        <w:rPr>
          <w:rFonts w:ascii="Arial" w:hAnsi="Arial" w:cs="Arial"/>
        </w:rPr>
        <w:t xml:space="preserve"> elite </w:t>
      </w:r>
      <w:proofErr w:type="spellStart"/>
      <w:r w:rsidRPr="00C10307">
        <w:rPr>
          <w:rFonts w:ascii="Arial" w:hAnsi="Arial" w:cs="Arial"/>
        </w:rPr>
        <w:t>tactical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units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defense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industry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leaders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cutting-edge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solution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providers</w:t>
      </w:r>
      <w:proofErr w:type="spellEnd"/>
      <w:r w:rsidRPr="00C10307">
        <w:rPr>
          <w:rFonts w:ascii="Arial" w:hAnsi="Arial" w:cs="Arial"/>
        </w:rPr>
        <w:t xml:space="preserve"> to </w:t>
      </w:r>
      <w:proofErr w:type="spellStart"/>
      <w:r w:rsidRPr="00C10307">
        <w:rPr>
          <w:rFonts w:ascii="Arial" w:hAnsi="Arial" w:cs="Arial"/>
        </w:rPr>
        <w:t>engage</w:t>
      </w:r>
      <w:proofErr w:type="spellEnd"/>
      <w:r w:rsidRPr="00C10307">
        <w:rPr>
          <w:rFonts w:ascii="Arial" w:hAnsi="Arial" w:cs="Arial"/>
        </w:rPr>
        <w:t xml:space="preserve"> in </w:t>
      </w:r>
      <w:proofErr w:type="spellStart"/>
      <w:r w:rsidRPr="00C10307">
        <w:rPr>
          <w:rFonts w:ascii="Arial" w:hAnsi="Arial" w:cs="Arial"/>
        </w:rPr>
        <w:t>dialogue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present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next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generation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of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mission-ready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equipment</w:t>
      </w:r>
      <w:proofErr w:type="spellEnd"/>
      <w:r w:rsidRPr="00C10307">
        <w:rPr>
          <w:rFonts w:ascii="Arial" w:hAnsi="Arial" w:cs="Arial"/>
        </w:rPr>
        <w:t>.</w:t>
      </w:r>
    </w:p>
    <w:p w14:paraId="2AE95332" w14:textId="77777777" w:rsidR="00C10307" w:rsidRPr="00C10307" w:rsidRDefault="00C10307" w:rsidP="00C10307">
      <w:pPr>
        <w:spacing w:after="0" w:line="360" w:lineRule="auto"/>
        <w:jc w:val="both"/>
        <w:rPr>
          <w:rFonts w:ascii="Arial" w:hAnsi="Arial" w:cs="Arial"/>
        </w:rPr>
      </w:pPr>
    </w:p>
    <w:p w14:paraId="5B5D72AC" w14:textId="77777777" w:rsidR="00C10307" w:rsidRDefault="00C10307" w:rsidP="00C1030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10307">
        <w:rPr>
          <w:rFonts w:ascii="Arial" w:hAnsi="Arial" w:cs="Arial"/>
        </w:rPr>
        <w:t>Throughout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exhibition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Mehler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Systems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showcased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an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integrated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portfolio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designed</w:t>
      </w:r>
      <w:proofErr w:type="spellEnd"/>
      <w:r w:rsidRPr="00C10307">
        <w:rPr>
          <w:rFonts w:ascii="Arial" w:hAnsi="Arial" w:cs="Arial"/>
        </w:rPr>
        <w:t xml:space="preserve"> to </w:t>
      </w:r>
      <w:proofErr w:type="spellStart"/>
      <w:r w:rsidRPr="00C10307">
        <w:rPr>
          <w:rFonts w:ascii="Arial" w:hAnsi="Arial" w:cs="Arial"/>
        </w:rPr>
        <w:t>meet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complex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requirements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of</w:t>
      </w:r>
      <w:proofErr w:type="spellEnd"/>
      <w:r w:rsidRPr="00C10307">
        <w:rPr>
          <w:rFonts w:ascii="Arial" w:hAnsi="Arial" w:cs="Arial"/>
        </w:rPr>
        <w:t xml:space="preserve"> modern </w:t>
      </w:r>
      <w:proofErr w:type="spellStart"/>
      <w:r w:rsidRPr="00C10307">
        <w:rPr>
          <w:rFonts w:ascii="Arial" w:hAnsi="Arial" w:cs="Arial"/>
        </w:rPr>
        <w:t>mission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profiles</w:t>
      </w:r>
      <w:proofErr w:type="spellEnd"/>
      <w:r w:rsidRPr="00C10307">
        <w:rPr>
          <w:rFonts w:ascii="Arial" w:hAnsi="Arial" w:cs="Arial"/>
        </w:rPr>
        <w:t xml:space="preserve">. </w:t>
      </w:r>
      <w:proofErr w:type="spellStart"/>
      <w:r w:rsidRPr="00C10307">
        <w:rPr>
          <w:rFonts w:ascii="Arial" w:hAnsi="Arial" w:cs="Arial"/>
        </w:rPr>
        <w:t>Mehler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Protection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presented</w:t>
      </w:r>
      <w:proofErr w:type="spellEnd"/>
      <w:r w:rsidRPr="00C10307">
        <w:rPr>
          <w:rFonts w:ascii="Arial" w:hAnsi="Arial" w:cs="Arial"/>
        </w:rPr>
        <w:t xml:space="preserve"> a range </w:t>
      </w:r>
      <w:proofErr w:type="spellStart"/>
      <w:r w:rsidRPr="00C10307">
        <w:rPr>
          <w:rFonts w:ascii="Arial" w:hAnsi="Arial" w:cs="Arial"/>
        </w:rPr>
        <w:t>of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ballistic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protection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systems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developed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for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high-threat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environments</w:t>
      </w:r>
      <w:proofErr w:type="spellEnd"/>
      <w:r w:rsidRPr="00C10307">
        <w:rPr>
          <w:rFonts w:ascii="Arial" w:hAnsi="Arial" w:cs="Arial"/>
        </w:rPr>
        <w:t xml:space="preserve">. </w:t>
      </w:r>
      <w:proofErr w:type="spellStart"/>
      <w:r w:rsidRPr="00C10307">
        <w:rPr>
          <w:rFonts w:ascii="Arial" w:hAnsi="Arial" w:cs="Arial"/>
        </w:rPr>
        <w:t>Among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them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was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ExoM</w:t>
      </w:r>
      <w:proofErr w:type="spellEnd"/>
      <w:r w:rsidRPr="00C10307">
        <w:rPr>
          <w:rFonts w:ascii="Arial" w:hAnsi="Arial" w:cs="Arial"/>
        </w:rPr>
        <w:t xml:space="preserve"> Up-</w:t>
      </w:r>
      <w:proofErr w:type="spellStart"/>
      <w:r w:rsidRPr="00C10307">
        <w:rPr>
          <w:rFonts w:ascii="Arial" w:hAnsi="Arial" w:cs="Arial"/>
        </w:rPr>
        <w:t>Armoured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Exoskeleton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offering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full-body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protection</w:t>
      </w:r>
      <w:proofErr w:type="spellEnd"/>
      <w:r w:rsidRPr="00C10307">
        <w:rPr>
          <w:rFonts w:ascii="Arial" w:hAnsi="Arial" w:cs="Arial"/>
        </w:rPr>
        <w:t xml:space="preserve"> up to VPAM 8 </w:t>
      </w:r>
      <w:proofErr w:type="spellStart"/>
      <w:r w:rsidRPr="00C10307">
        <w:rPr>
          <w:rFonts w:ascii="Arial" w:hAnsi="Arial" w:cs="Arial"/>
        </w:rPr>
        <w:t>while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maintaining</w:t>
      </w:r>
      <w:proofErr w:type="spellEnd"/>
      <w:r w:rsidRPr="00C10307">
        <w:rPr>
          <w:rFonts w:ascii="Arial" w:hAnsi="Arial" w:cs="Arial"/>
        </w:rPr>
        <w:t xml:space="preserve"> operator </w:t>
      </w:r>
      <w:proofErr w:type="spellStart"/>
      <w:r w:rsidRPr="00C10307">
        <w:rPr>
          <w:rFonts w:ascii="Arial" w:hAnsi="Arial" w:cs="Arial"/>
        </w:rPr>
        <w:t>mobility</w:t>
      </w:r>
      <w:proofErr w:type="spellEnd"/>
      <w:r w:rsidRPr="00C10307">
        <w:rPr>
          <w:rFonts w:ascii="Arial" w:hAnsi="Arial" w:cs="Arial"/>
        </w:rPr>
        <w:t xml:space="preserve">.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M.U.S.T. </w:t>
      </w:r>
      <w:proofErr w:type="spellStart"/>
      <w:r w:rsidRPr="00C10307">
        <w:rPr>
          <w:rFonts w:ascii="Arial" w:hAnsi="Arial" w:cs="Arial"/>
        </w:rPr>
        <w:t>System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demonstrated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flexibility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of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modular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body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armour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platforms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Omega </w:t>
      </w:r>
      <w:proofErr w:type="spellStart"/>
      <w:r w:rsidRPr="00C10307">
        <w:rPr>
          <w:rFonts w:ascii="Arial" w:hAnsi="Arial" w:cs="Arial"/>
        </w:rPr>
        <w:t>Helmet</w:t>
      </w:r>
      <w:proofErr w:type="spellEnd"/>
      <w:r w:rsidRPr="00C10307">
        <w:rPr>
          <w:rFonts w:ascii="Arial" w:hAnsi="Arial" w:cs="Arial"/>
        </w:rPr>
        <w:t xml:space="preserve"> Line </w:t>
      </w:r>
      <w:proofErr w:type="spellStart"/>
      <w:r w:rsidRPr="00C10307">
        <w:rPr>
          <w:rFonts w:ascii="Arial" w:hAnsi="Arial" w:cs="Arial"/>
        </w:rPr>
        <w:t>delivered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lightweight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head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protection</w:t>
      </w:r>
      <w:proofErr w:type="spellEnd"/>
      <w:r w:rsidRPr="00C10307">
        <w:rPr>
          <w:rFonts w:ascii="Arial" w:hAnsi="Arial" w:cs="Arial"/>
        </w:rPr>
        <w:t xml:space="preserve">.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brand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also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displayed</w:t>
      </w:r>
      <w:proofErr w:type="spellEnd"/>
      <w:r w:rsidRPr="00C10307">
        <w:rPr>
          <w:rFonts w:ascii="Arial" w:hAnsi="Arial" w:cs="Arial"/>
        </w:rPr>
        <w:t xml:space="preserve"> a </w:t>
      </w:r>
      <w:proofErr w:type="spellStart"/>
      <w:r w:rsidRPr="00C10307">
        <w:rPr>
          <w:rFonts w:ascii="Arial" w:hAnsi="Arial" w:cs="Arial"/>
        </w:rPr>
        <w:t>comprehensive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array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of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ballistic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panels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vests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plate </w:t>
      </w:r>
      <w:proofErr w:type="spellStart"/>
      <w:r w:rsidRPr="00C10307">
        <w:rPr>
          <w:rFonts w:ascii="Arial" w:hAnsi="Arial" w:cs="Arial"/>
        </w:rPr>
        <w:t>carriers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tailored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for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specific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needs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of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special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operations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forces</w:t>
      </w:r>
      <w:proofErr w:type="spellEnd"/>
      <w:r w:rsidRPr="00C10307">
        <w:rPr>
          <w:rFonts w:ascii="Arial" w:hAnsi="Arial" w:cs="Arial"/>
        </w:rPr>
        <w:t>.</w:t>
      </w:r>
    </w:p>
    <w:p w14:paraId="530EE82B" w14:textId="77777777" w:rsidR="00C10307" w:rsidRPr="00C10307" w:rsidRDefault="00C10307" w:rsidP="00C10307">
      <w:pPr>
        <w:spacing w:after="0" w:line="360" w:lineRule="auto"/>
        <w:jc w:val="both"/>
        <w:rPr>
          <w:rFonts w:ascii="Arial" w:hAnsi="Arial" w:cs="Arial"/>
        </w:rPr>
      </w:pPr>
    </w:p>
    <w:p w14:paraId="2B051B55" w14:textId="77777777" w:rsidR="00C10307" w:rsidRDefault="00C10307" w:rsidP="00C10307">
      <w:pPr>
        <w:spacing w:after="0" w:line="360" w:lineRule="auto"/>
        <w:jc w:val="both"/>
        <w:rPr>
          <w:rFonts w:ascii="Arial" w:hAnsi="Arial" w:cs="Arial"/>
        </w:rPr>
      </w:pPr>
      <w:r w:rsidRPr="00C10307">
        <w:rPr>
          <w:rFonts w:ascii="Arial" w:hAnsi="Arial" w:cs="Arial"/>
        </w:rPr>
        <w:t xml:space="preserve">UF PRO </w:t>
      </w:r>
      <w:proofErr w:type="spellStart"/>
      <w:r w:rsidRPr="00C10307">
        <w:rPr>
          <w:rFonts w:ascii="Arial" w:hAnsi="Arial" w:cs="Arial"/>
        </w:rPr>
        <w:t>introduced</w:t>
      </w:r>
      <w:proofErr w:type="spellEnd"/>
      <w:r w:rsidRPr="00C10307">
        <w:rPr>
          <w:rFonts w:ascii="Arial" w:hAnsi="Arial" w:cs="Arial"/>
        </w:rPr>
        <w:t xml:space="preserve"> a </w:t>
      </w:r>
      <w:proofErr w:type="spellStart"/>
      <w:r w:rsidRPr="00C10307">
        <w:rPr>
          <w:rFonts w:ascii="Arial" w:hAnsi="Arial" w:cs="Arial"/>
        </w:rPr>
        <w:t>selection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of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tactical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garments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engineered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for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performance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across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diverse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climates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terrains</w:t>
      </w:r>
      <w:proofErr w:type="spellEnd"/>
      <w:r w:rsidRPr="00C10307">
        <w:rPr>
          <w:rFonts w:ascii="Arial" w:hAnsi="Arial" w:cs="Arial"/>
        </w:rPr>
        <w:t xml:space="preserve">.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Striker</w:t>
      </w:r>
      <w:proofErr w:type="spellEnd"/>
      <w:r w:rsidRPr="00C10307">
        <w:rPr>
          <w:rFonts w:ascii="Arial" w:hAnsi="Arial" w:cs="Arial"/>
        </w:rPr>
        <w:t xml:space="preserve"> TT </w:t>
      </w:r>
      <w:proofErr w:type="spellStart"/>
      <w:r w:rsidRPr="00C10307">
        <w:rPr>
          <w:rFonts w:ascii="Arial" w:hAnsi="Arial" w:cs="Arial"/>
        </w:rPr>
        <w:t>Combat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Shirt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Pants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offered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breathable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durable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solutions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for</w:t>
      </w:r>
      <w:proofErr w:type="spellEnd"/>
      <w:r w:rsidRPr="00C10307">
        <w:rPr>
          <w:rFonts w:ascii="Arial" w:hAnsi="Arial" w:cs="Arial"/>
        </w:rPr>
        <w:t xml:space="preserve"> hot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humid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conditions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while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Monsoon XT Gen.2 </w:t>
      </w:r>
      <w:proofErr w:type="spellStart"/>
      <w:r w:rsidRPr="00C10307">
        <w:rPr>
          <w:rFonts w:ascii="Arial" w:hAnsi="Arial" w:cs="Arial"/>
        </w:rPr>
        <w:t>Jacket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Pants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provided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dependable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weather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resistance</w:t>
      </w:r>
      <w:proofErr w:type="spellEnd"/>
      <w:r w:rsidRPr="00C10307">
        <w:rPr>
          <w:rFonts w:ascii="Arial" w:hAnsi="Arial" w:cs="Arial"/>
        </w:rPr>
        <w:t xml:space="preserve"> in </w:t>
      </w:r>
      <w:proofErr w:type="spellStart"/>
      <w:r w:rsidRPr="00C10307">
        <w:rPr>
          <w:rFonts w:ascii="Arial" w:hAnsi="Arial" w:cs="Arial"/>
        </w:rPr>
        <w:t>harsh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wet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environments</w:t>
      </w:r>
      <w:proofErr w:type="spellEnd"/>
      <w:r w:rsidRPr="00C10307">
        <w:rPr>
          <w:rFonts w:ascii="Arial" w:hAnsi="Arial" w:cs="Arial"/>
        </w:rPr>
        <w:t xml:space="preserve">. </w:t>
      </w:r>
      <w:proofErr w:type="spellStart"/>
      <w:r w:rsidRPr="00C10307">
        <w:rPr>
          <w:rFonts w:ascii="Arial" w:hAnsi="Arial" w:cs="Arial"/>
        </w:rPr>
        <w:t>For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cold-weather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operations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AcE</w:t>
      </w:r>
      <w:proofErr w:type="spellEnd"/>
      <w:r w:rsidRPr="00C10307">
        <w:rPr>
          <w:rFonts w:ascii="Arial" w:hAnsi="Arial" w:cs="Arial"/>
        </w:rPr>
        <w:t xml:space="preserve"> Gen.2 </w:t>
      </w:r>
      <w:proofErr w:type="spellStart"/>
      <w:r w:rsidRPr="00C10307">
        <w:rPr>
          <w:rFonts w:ascii="Arial" w:hAnsi="Arial" w:cs="Arial"/>
        </w:rPr>
        <w:t>Winter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Combat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Shirt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delivered</w:t>
      </w:r>
      <w:proofErr w:type="spellEnd"/>
      <w:r w:rsidRPr="00C10307">
        <w:rPr>
          <w:rFonts w:ascii="Arial" w:hAnsi="Arial" w:cs="Arial"/>
        </w:rPr>
        <w:t xml:space="preserve"> a balance </w:t>
      </w:r>
      <w:proofErr w:type="spellStart"/>
      <w:r w:rsidRPr="00C10307">
        <w:rPr>
          <w:rFonts w:ascii="Arial" w:hAnsi="Arial" w:cs="Arial"/>
        </w:rPr>
        <w:t>of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insulation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moisture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regulation</w:t>
      </w:r>
      <w:proofErr w:type="spellEnd"/>
      <w:r w:rsidRPr="00C10307">
        <w:rPr>
          <w:rFonts w:ascii="Arial" w:hAnsi="Arial" w:cs="Arial"/>
        </w:rPr>
        <w:t xml:space="preserve">.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Striker</w:t>
      </w:r>
      <w:proofErr w:type="spellEnd"/>
      <w:r w:rsidRPr="00C10307">
        <w:rPr>
          <w:rFonts w:ascii="Arial" w:hAnsi="Arial" w:cs="Arial"/>
        </w:rPr>
        <w:t xml:space="preserve"> X Gen.2 </w:t>
      </w:r>
      <w:proofErr w:type="spellStart"/>
      <w:r w:rsidRPr="00C10307">
        <w:rPr>
          <w:rFonts w:ascii="Arial" w:hAnsi="Arial" w:cs="Arial"/>
        </w:rPr>
        <w:t>Combat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Pants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designed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for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rugged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terrain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completed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lineup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with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enhanced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durability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mobility</w:t>
      </w:r>
      <w:proofErr w:type="spellEnd"/>
      <w:r w:rsidRPr="00C10307">
        <w:rPr>
          <w:rFonts w:ascii="Arial" w:hAnsi="Arial" w:cs="Arial"/>
        </w:rPr>
        <w:t>.</w:t>
      </w:r>
    </w:p>
    <w:p w14:paraId="20FF27DB" w14:textId="77777777" w:rsidR="00C10307" w:rsidRPr="00C10307" w:rsidRDefault="00C10307" w:rsidP="00C10307">
      <w:pPr>
        <w:spacing w:after="0" w:line="360" w:lineRule="auto"/>
        <w:jc w:val="both"/>
        <w:rPr>
          <w:rFonts w:ascii="Arial" w:hAnsi="Arial" w:cs="Arial"/>
        </w:rPr>
      </w:pPr>
    </w:p>
    <w:p w14:paraId="7DF66677" w14:textId="77777777" w:rsidR="00C10307" w:rsidRDefault="00C10307" w:rsidP="00C1030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10307">
        <w:rPr>
          <w:rFonts w:ascii="Arial" w:hAnsi="Arial" w:cs="Arial"/>
        </w:rPr>
        <w:t>Lindnerhof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featured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its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latest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innovations</w:t>
      </w:r>
      <w:proofErr w:type="spellEnd"/>
      <w:r w:rsidRPr="00C10307">
        <w:rPr>
          <w:rFonts w:ascii="Arial" w:hAnsi="Arial" w:cs="Arial"/>
        </w:rPr>
        <w:t xml:space="preserve"> in </w:t>
      </w:r>
      <w:proofErr w:type="spellStart"/>
      <w:r w:rsidRPr="00C10307">
        <w:rPr>
          <w:rFonts w:ascii="Arial" w:hAnsi="Arial" w:cs="Arial"/>
        </w:rPr>
        <w:t>modular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load-carrying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systems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tactical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gear</w:t>
      </w:r>
      <w:proofErr w:type="spellEnd"/>
      <w:r w:rsidRPr="00C10307">
        <w:rPr>
          <w:rFonts w:ascii="Arial" w:hAnsi="Arial" w:cs="Arial"/>
        </w:rPr>
        <w:t xml:space="preserve">. </w:t>
      </w:r>
      <w:proofErr w:type="spellStart"/>
      <w:r w:rsidRPr="00C10307">
        <w:rPr>
          <w:rFonts w:ascii="Arial" w:hAnsi="Arial" w:cs="Arial"/>
        </w:rPr>
        <w:t>Visitors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explored</w:t>
      </w:r>
      <w:proofErr w:type="spellEnd"/>
      <w:r w:rsidRPr="00C10307">
        <w:rPr>
          <w:rFonts w:ascii="Arial" w:hAnsi="Arial" w:cs="Arial"/>
        </w:rPr>
        <w:t xml:space="preserve"> plate </w:t>
      </w:r>
      <w:proofErr w:type="spellStart"/>
      <w:r w:rsidRPr="00C10307">
        <w:rPr>
          <w:rFonts w:ascii="Arial" w:hAnsi="Arial" w:cs="Arial"/>
        </w:rPr>
        <w:t>carriers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chest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rigs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pouches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belts</w:t>
      </w:r>
      <w:proofErr w:type="spellEnd"/>
      <w:r w:rsidRPr="00C10307">
        <w:rPr>
          <w:rFonts w:ascii="Arial" w:hAnsi="Arial" w:cs="Arial"/>
        </w:rPr>
        <w:t>—</w:t>
      </w:r>
      <w:proofErr w:type="spellStart"/>
      <w:r w:rsidRPr="00C10307">
        <w:rPr>
          <w:rFonts w:ascii="Arial" w:hAnsi="Arial" w:cs="Arial"/>
        </w:rPr>
        <w:t>each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developed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for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high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adaptability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streamlined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usability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lightweight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construction</w:t>
      </w:r>
      <w:proofErr w:type="spellEnd"/>
      <w:r w:rsidRPr="00C10307">
        <w:rPr>
          <w:rFonts w:ascii="Arial" w:hAnsi="Arial" w:cs="Arial"/>
        </w:rPr>
        <w:t xml:space="preserve">. A </w:t>
      </w:r>
      <w:proofErr w:type="spellStart"/>
      <w:r w:rsidRPr="00C10307">
        <w:rPr>
          <w:rFonts w:ascii="Arial" w:hAnsi="Arial" w:cs="Arial"/>
        </w:rPr>
        <w:t>highlight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of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exhibit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was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Beast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Lindnerhof’s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heavy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load-carrying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system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built</w:t>
      </w:r>
      <w:proofErr w:type="spellEnd"/>
      <w:r w:rsidRPr="00C10307">
        <w:rPr>
          <w:rFonts w:ascii="Arial" w:hAnsi="Arial" w:cs="Arial"/>
        </w:rPr>
        <w:t xml:space="preserve"> to </w:t>
      </w:r>
      <w:proofErr w:type="spellStart"/>
      <w:r w:rsidRPr="00C10307">
        <w:rPr>
          <w:rFonts w:ascii="Arial" w:hAnsi="Arial" w:cs="Arial"/>
        </w:rPr>
        <w:t>manage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extreme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weight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while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maintaining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comfort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stability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during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prolonged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missions</w:t>
      </w:r>
      <w:proofErr w:type="spellEnd"/>
      <w:r w:rsidRPr="00C10307">
        <w:rPr>
          <w:rFonts w:ascii="Arial" w:hAnsi="Arial" w:cs="Arial"/>
        </w:rPr>
        <w:t>.</w:t>
      </w:r>
    </w:p>
    <w:p w14:paraId="2152EE75" w14:textId="77777777" w:rsidR="00C10307" w:rsidRPr="00C10307" w:rsidRDefault="00C10307" w:rsidP="00C10307">
      <w:pPr>
        <w:spacing w:after="0" w:line="360" w:lineRule="auto"/>
        <w:jc w:val="both"/>
        <w:rPr>
          <w:rFonts w:ascii="Arial" w:hAnsi="Arial" w:cs="Arial"/>
        </w:rPr>
      </w:pPr>
    </w:p>
    <w:p w14:paraId="70C5D438" w14:textId="77777777" w:rsidR="00C10307" w:rsidRDefault="00C10307" w:rsidP="00C10307">
      <w:pPr>
        <w:spacing w:after="0" w:line="360" w:lineRule="auto"/>
        <w:jc w:val="both"/>
        <w:rPr>
          <w:rFonts w:ascii="Arial" w:hAnsi="Arial" w:cs="Arial"/>
        </w:rPr>
      </w:pPr>
      <w:r w:rsidRPr="00C10307">
        <w:rPr>
          <w:rFonts w:ascii="Arial" w:hAnsi="Arial" w:cs="Arial"/>
        </w:rPr>
        <w:t xml:space="preserve">SOFINS 2025 </w:t>
      </w:r>
      <w:proofErr w:type="spellStart"/>
      <w:r w:rsidRPr="00C10307">
        <w:rPr>
          <w:rFonts w:ascii="Arial" w:hAnsi="Arial" w:cs="Arial"/>
        </w:rPr>
        <w:t>once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again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proved</w:t>
      </w:r>
      <w:proofErr w:type="spellEnd"/>
      <w:r w:rsidRPr="00C10307">
        <w:rPr>
          <w:rFonts w:ascii="Arial" w:hAnsi="Arial" w:cs="Arial"/>
        </w:rPr>
        <w:t xml:space="preserve"> to be a </w:t>
      </w:r>
      <w:proofErr w:type="spellStart"/>
      <w:r w:rsidRPr="00C10307">
        <w:rPr>
          <w:rFonts w:ascii="Arial" w:hAnsi="Arial" w:cs="Arial"/>
        </w:rPr>
        <w:t>key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engagement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opportunity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for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Mehler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Systems</w:t>
      </w:r>
      <w:proofErr w:type="spellEnd"/>
      <w:r w:rsidRPr="00C10307">
        <w:rPr>
          <w:rFonts w:ascii="Arial" w:hAnsi="Arial" w:cs="Arial"/>
        </w:rPr>
        <w:t xml:space="preserve"> to </w:t>
      </w:r>
      <w:proofErr w:type="spellStart"/>
      <w:r w:rsidRPr="00C10307">
        <w:rPr>
          <w:rFonts w:ascii="Arial" w:hAnsi="Arial" w:cs="Arial"/>
        </w:rPr>
        <w:t>connect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directly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with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international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defense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professionals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reinforce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its</w:t>
      </w:r>
      <w:proofErr w:type="spellEnd"/>
      <w:r w:rsidRPr="00C10307">
        <w:rPr>
          <w:rFonts w:ascii="Arial" w:hAnsi="Arial" w:cs="Arial"/>
        </w:rPr>
        <w:t xml:space="preserve"> role as a </w:t>
      </w:r>
      <w:proofErr w:type="spellStart"/>
      <w:r w:rsidRPr="00C10307">
        <w:rPr>
          <w:rFonts w:ascii="Arial" w:hAnsi="Arial" w:cs="Arial"/>
        </w:rPr>
        <w:t>trusted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provider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of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integrated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protective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tactical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systems</w:t>
      </w:r>
      <w:proofErr w:type="spellEnd"/>
      <w:r w:rsidRPr="00C10307">
        <w:rPr>
          <w:rFonts w:ascii="Arial" w:hAnsi="Arial" w:cs="Arial"/>
        </w:rPr>
        <w:t xml:space="preserve">.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event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underscored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the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group’s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lastRenderedPageBreak/>
        <w:t>continued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commitment</w:t>
      </w:r>
      <w:proofErr w:type="spellEnd"/>
      <w:r w:rsidRPr="00C10307">
        <w:rPr>
          <w:rFonts w:ascii="Arial" w:hAnsi="Arial" w:cs="Arial"/>
        </w:rPr>
        <w:t xml:space="preserve"> to </w:t>
      </w:r>
      <w:proofErr w:type="spellStart"/>
      <w:r w:rsidRPr="00C10307">
        <w:rPr>
          <w:rFonts w:ascii="Arial" w:hAnsi="Arial" w:cs="Arial"/>
        </w:rPr>
        <w:t>supporting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those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who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serve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with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mission-focused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solutions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built</w:t>
      </w:r>
      <w:proofErr w:type="spellEnd"/>
      <w:r w:rsidRPr="00C10307">
        <w:rPr>
          <w:rFonts w:ascii="Arial" w:hAnsi="Arial" w:cs="Arial"/>
        </w:rPr>
        <w:t xml:space="preserve"> on </w:t>
      </w:r>
      <w:proofErr w:type="spellStart"/>
      <w:r w:rsidRPr="00C10307">
        <w:rPr>
          <w:rFonts w:ascii="Arial" w:hAnsi="Arial" w:cs="Arial"/>
        </w:rPr>
        <w:t>performance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protection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and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operational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reliability</w:t>
      </w:r>
      <w:proofErr w:type="spellEnd"/>
      <w:r w:rsidRPr="00C10307">
        <w:rPr>
          <w:rFonts w:ascii="Arial" w:hAnsi="Arial" w:cs="Arial"/>
        </w:rPr>
        <w:t>.</w:t>
      </w:r>
    </w:p>
    <w:p w14:paraId="67FC3944" w14:textId="77777777" w:rsidR="00C10307" w:rsidRPr="00C10307" w:rsidRDefault="00C10307" w:rsidP="00C10307">
      <w:pPr>
        <w:spacing w:after="0" w:line="360" w:lineRule="auto"/>
        <w:jc w:val="both"/>
        <w:rPr>
          <w:rFonts w:ascii="Arial" w:hAnsi="Arial" w:cs="Arial"/>
        </w:rPr>
      </w:pPr>
    </w:p>
    <w:p w14:paraId="706B653F" w14:textId="77777777" w:rsidR="00C10307" w:rsidRPr="00C10307" w:rsidRDefault="00C10307" w:rsidP="00C10307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10307">
        <w:rPr>
          <w:rFonts w:ascii="Arial" w:hAnsi="Arial" w:cs="Arial"/>
        </w:rPr>
        <w:t>For</w:t>
      </w:r>
      <w:proofErr w:type="spellEnd"/>
      <w:r w:rsidRPr="00C10307">
        <w:rPr>
          <w:rFonts w:ascii="Arial" w:hAnsi="Arial" w:cs="Arial"/>
        </w:rPr>
        <w:t xml:space="preserve"> more </w:t>
      </w:r>
      <w:proofErr w:type="spellStart"/>
      <w:r w:rsidRPr="00C10307">
        <w:rPr>
          <w:rFonts w:ascii="Arial" w:hAnsi="Arial" w:cs="Arial"/>
        </w:rPr>
        <w:t>information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about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upcoming</w:t>
      </w:r>
      <w:proofErr w:type="spellEnd"/>
      <w:r w:rsidRPr="00C10307">
        <w:rPr>
          <w:rFonts w:ascii="Arial" w:hAnsi="Arial" w:cs="Arial"/>
        </w:rPr>
        <w:t xml:space="preserve"> </w:t>
      </w:r>
      <w:proofErr w:type="spellStart"/>
      <w:r w:rsidRPr="00C10307">
        <w:rPr>
          <w:rFonts w:ascii="Arial" w:hAnsi="Arial" w:cs="Arial"/>
        </w:rPr>
        <w:t>events</w:t>
      </w:r>
      <w:proofErr w:type="spellEnd"/>
      <w:r w:rsidRPr="00C10307">
        <w:rPr>
          <w:rFonts w:ascii="Arial" w:hAnsi="Arial" w:cs="Arial"/>
        </w:rPr>
        <w:t xml:space="preserve">, </w:t>
      </w:r>
      <w:proofErr w:type="spellStart"/>
      <w:r w:rsidRPr="00C10307">
        <w:rPr>
          <w:rFonts w:ascii="Arial" w:hAnsi="Arial" w:cs="Arial"/>
        </w:rPr>
        <w:t>visit</w:t>
      </w:r>
      <w:proofErr w:type="spellEnd"/>
      <w:r w:rsidRPr="00C10307">
        <w:rPr>
          <w:rFonts w:ascii="Arial" w:hAnsi="Arial" w:cs="Arial"/>
        </w:rPr>
        <w:t xml:space="preserve">: </w:t>
      </w:r>
      <w:hyperlink r:id="rId6" w:history="1">
        <w:r w:rsidRPr="00C10307">
          <w:rPr>
            <w:rStyle w:val="Hiperpovezava"/>
            <w:rFonts w:ascii="Arial" w:hAnsi="Arial" w:cs="Arial"/>
          </w:rPr>
          <w:t>https://mehler-systems.com/events</w:t>
        </w:r>
      </w:hyperlink>
    </w:p>
    <w:p w14:paraId="1517CB2F" w14:textId="77777777" w:rsidR="005D1A1B" w:rsidRDefault="005D1A1B" w:rsidP="00C10307">
      <w:pPr>
        <w:spacing w:after="0" w:line="360" w:lineRule="auto"/>
        <w:jc w:val="both"/>
        <w:rPr>
          <w:rFonts w:ascii="Arial" w:hAnsi="Arial" w:cs="Arial"/>
        </w:rPr>
      </w:pPr>
    </w:p>
    <w:p w14:paraId="7394E1CC" w14:textId="77777777" w:rsidR="00486942" w:rsidRPr="00486942" w:rsidRDefault="00486942" w:rsidP="0048694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86942">
        <w:rPr>
          <w:rFonts w:ascii="Arial" w:hAnsi="Arial" w:cs="Arial"/>
          <w:b/>
          <w:bCs/>
          <w:i/>
          <w:iCs/>
        </w:rPr>
        <w:t>About</w:t>
      </w:r>
      <w:proofErr w:type="spellEnd"/>
      <w:r w:rsidRPr="0048694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b/>
          <w:bCs/>
          <w:i/>
          <w:iCs/>
        </w:rPr>
        <w:t>Mehler</w:t>
      </w:r>
      <w:proofErr w:type="spellEnd"/>
      <w:r w:rsidRPr="0048694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b/>
          <w:bCs/>
          <w:i/>
          <w:iCs/>
        </w:rPr>
        <w:t>Systems</w:t>
      </w:r>
      <w:proofErr w:type="spellEnd"/>
      <w:r w:rsidRPr="00486942">
        <w:rPr>
          <w:rFonts w:ascii="Arial" w:hAnsi="Arial" w:cs="Arial"/>
          <w:b/>
          <w:bCs/>
          <w:i/>
          <w:iCs/>
        </w:rPr>
        <w:t>:</w:t>
      </w:r>
    </w:p>
    <w:p w14:paraId="31A75468" w14:textId="77777777" w:rsidR="00486942" w:rsidRDefault="00486942" w:rsidP="00486942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486942">
        <w:rPr>
          <w:rFonts w:ascii="Arial" w:hAnsi="Arial" w:cs="Arial"/>
          <w:i/>
          <w:iCs/>
        </w:rPr>
        <w:t>Mehler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Systems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Group</w:t>
      </w:r>
      <w:proofErr w:type="spellEnd"/>
      <w:r w:rsidRPr="00486942">
        <w:rPr>
          <w:rFonts w:ascii="Arial" w:hAnsi="Arial" w:cs="Arial"/>
          <w:i/>
          <w:iCs/>
        </w:rPr>
        <w:t xml:space="preserve"> is </w:t>
      </w:r>
      <w:proofErr w:type="spellStart"/>
      <w:r w:rsidRPr="00486942">
        <w:rPr>
          <w:rFonts w:ascii="Arial" w:hAnsi="Arial" w:cs="Arial"/>
          <w:i/>
          <w:iCs/>
        </w:rPr>
        <w:t>an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international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and</w:t>
      </w:r>
      <w:proofErr w:type="spellEnd"/>
      <w:r w:rsidRPr="00486942">
        <w:rPr>
          <w:rFonts w:ascii="Arial" w:hAnsi="Arial" w:cs="Arial"/>
          <w:i/>
          <w:iCs/>
        </w:rPr>
        <w:t xml:space="preserve"> global leader </w:t>
      </w:r>
      <w:proofErr w:type="spellStart"/>
      <w:r w:rsidRPr="00486942">
        <w:rPr>
          <w:rFonts w:ascii="Arial" w:hAnsi="Arial" w:cs="Arial"/>
          <w:i/>
          <w:iCs/>
        </w:rPr>
        <w:t>dedicated</w:t>
      </w:r>
      <w:proofErr w:type="spellEnd"/>
      <w:r w:rsidRPr="00486942">
        <w:rPr>
          <w:rFonts w:ascii="Arial" w:hAnsi="Arial" w:cs="Arial"/>
          <w:i/>
          <w:iCs/>
        </w:rPr>
        <w:t xml:space="preserve"> to </w:t>
      </w:r>
      <w:proofErr w:type="spellStart"/>
      <w:r w:rsidRPr="00486942">
        <w:rPr>
          <w:rFonts w:ascii="Arial" w:hAnsi="Arial" w:cs="Arial"/>
          <w:i/>
          <w:iCs/>
        </w:rPr>
        <w:t>exceptional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ballistic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protection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and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tactical-gear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solutions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for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law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enforcement</w:t>
      </w:r>
      <w:proofErr w:type="spellEnd"/>
      <w:r w:rsidRPr="00486942">
        <w:rPr>
          <w:rFonts w:ascii="Arial" w:hAnsi="Arial" w:cs="Arial"/>
          <w:i/>
          <w:iCs/>
        </w:rPr>
        <w:t xml:space="preserve">, </w:t>
      </w:r>
      <w:proofErr w:type="spellStart"/>
      <w:r w:rsidRPr="00486942">
        <w:rPr>
          <w:rFonts w:ascii="Arial" w:hAnsi="Arial" w:cs="Arial"/>
          <w:i/>
          <w:iCs/>
        </w:rPr>
        <w:t>the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military</w:t>
      </w:r>
      <w:proofErr w:type="spellEnd"/>
      <w:r w:rsidRPr="00486942">
        <w:rPr>
          <w:rFonts w:ascii="Arial" w:hAnsi="Arial" w:cs="Arial"/>
          <w:i/>
          <w:iCs/>
        </w:rPr>
        <w:t xml:space="preserve">, </w:t>
      </w:r>
      <w:proofErr w:type="spellStart"/>
      <w:r w:rsidRPr="00486942">
        <w:rPr>
          <w:rFonts w:ascii="Arial" w:hAnsi="Arial" w:cs="Arial"/>
          <w:i/>
          <w:iCs/>
        </w:rPr>
        <w:t>and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special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forces</w:t>
      </w:r>
      <w:proofErr w:type="spellEnd"/>
      <w:r w:rsidRPr="00486942">
        <w:rPr>
          <w:rFonts w:ascii="Arial" w:hAnsi="Arial" w:cs="Arial"/>
          <w:i/>
          <w:iCs/>
        </w:rPr>
        <w:t>.</w:t>
      </w:r>
    </w:p>
    <w:p w14:paraId="68BFE0B9" w14:textId="77777777" w:rsidR="00486942" w:rsidRPr="00486942" w:rsidRDefault="00486942" w:rsidP="00486942">
      <w:pPr>
        <w:spacing w:after="0" w:line="360" w:lineRule="auto"/>
        <w:jc w:val="both"/>
        <w:rPr>
          <w:rFonts w:ascii="Arial" w:hAnsi="Arial" w:cs="Arial"/>
        </w:rPr>
      </w:pPr>
    </w:p>
    <w:p w14:paraId="7B5DF903" w14:textId="77777777" w:rsidR="00486942" w:rsidRDefault="00486942" w:rsidP="00486942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486942">
        <w:rPr>
          <w:rFonts w:ascii="Arial" w:hAnsi="Arial" w:cs="Arial"/>
          <w:i/>
          <w:iCs/>
        </w:rPr>
        <w:t>The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Mehler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Systems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Group</w:t>
      </w:r>
      <w:proofErr w:type="spellEnd"/>
      <w:r w:rsidRPr="00486942">
        <w:rPr>
          <w:rFonts w:ascii="Arial" w:hAnsi="Arial" w:cs="Arial"/>
          <w:i/>
          <w:iCs/>
        </w:rPr>
        <w:t xml:space="preserve"> is home to </w:t>
      </w:r>
      <w:proofErr w:type="spellStart"/>
      <w:r w:rsidRPr="00486942">
        <w:rPr>
          <w:rFonts w:ascii="Arial" w:hAnsi="Arial" w:cs="Arial"/>
          <w:i/>
          <w:iCs/>
        </w:rPr>
        <w:t>the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brands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of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Mehler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Protection</w:t>
      </w:r>
      <w:proofErr w:type="spellEnd"/>
      <w:r w:rsidRPr="00486942">
        <w:rPr>
          <w:rFonts w:ascii="Arial" w:hAnsi="Arial" w:cs="Arial"/>
          <w:i/>
          <w:iCs/>
        </w:rPr>
        <w:t xml:space="preserve">, </w:t>
      </w:r>
      <w:proofErr w:type="spellStart"/>
      <w:r w:rsidRPr="00486942">
        <w:rPr>
          <w:rFonts w:ascii="Arial" w:hAnsi="Arial" w:cs="Arial"/>
          <w:i/>
          <w:iCs/>
        </w:rPr>
        <w:t>Lindnerhof</w:t>
      </w:r>
      <w:proofErr w:type="spellEnd"/>
      <w:r w:rsidRPr="00486942">
        <w:rPr>
          <w:rFonts w:ascii="Arial" w:hAnsi="Arial" w:cs="Arial"/>
          <w:i/>
          <w:iCs/>
        </w:rPr>
        <w:t xml:space="preserve">, </w:t>
      </w:r>
      <w:proofErr w:type="spellStart"/>
      <w:r w:rsidRPr="00486942">
        <w:rPr>
          <w:rFonts w:ascii="Arial" w:hAnsi="Arial" w:cs="Arial"/>
          <w:i/>
          <w:iCs/>
        </w:rPr>
        <w:t>and</w:t>
      </w:r>
      <w:proofErr w:type="spellEnd"/>
      <w:r w:rsidRPr="00486942">
        <w:rPr>
          <w:rFonts w:ascii="Arial" w:hAnsi="Arial" w:cs="Arial"/>
          <w:i/>
          <w:iCs/>
        </w:rPr>
        <w:t xml:space="preserve"> UF PRO. </w:t>
      </w:r>
      <w:proofErr w:type="spellStart"/>
      <w:r w:rsidRPr="00486942">
        <w:rPr>
          <w:rFonts w:ascii="Arial" w:hAnsi="Arial" w:cs="Arial"/>
          <w:i/>
          <w:iCs/>
        </w:rPr>
        <w:t>Mehler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Protection</w:t>
      </w:r>
      <w:proofErr w:type="spellEnd"/>
      <w:r w:rsidRPr="00486942">
        <w:rPr>
          <w:rFonts w:ascii="Arial" w:hAnsi="Arial" w:cs="Arial"/>
          <w:i/>
          <w:iCs/>
        </w:rPr>
        <w:t xml:space="preserve"> is </w:t>
      </w:r>
      <w:proofErr w:type="spellStart"/>
      <w:r w:rsidRPr="00486942">
        <w:rPr>
          <w:rFonts w:ascii="Arial" w:hAnsi="Arial" w:cs="Arial"/>
          <w:i/>
          <w:iCs/>
        </w:rPr>
        <w:t>known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for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its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body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and</w:t>
      </w:r>
      <w:proofErr w:type="spellEnd"/>
      <w:r w:rsidRPr="00486942">
        <w:rPr>
          <w:rFonts w:ascii="Arial" w:hAnsi="Arial" w:cs="Arial"/>
          <w:i/>
          <w:iCs/>
        </w:rPr>
        <w:t xml:space="preserve"> platform </w:t>
      </w:r>
      <w:proofErr w:type="spellStart"/>
      <w:r w:rsidRPr="00486942">
        <w:rPr>
          <w:rFonts w:ascii="Arial" w:hAnsi="Arial" w:cs="Arial"/>
          <w:i/>
          <w:iCs/>
        </w:rPr>
        <w:t>armour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solutions</w:t>
      </w:r>
      <w:proofErr w:type="spellEnd"/>
      <w:r w:rsidRPr="00486942">
        <w:rPr>
          <w:rFonts w:ascii="Arial" w:hAnsi="Arial" w:cs="Arial"/>
          <w:i/>
          <w:iCs/>
        </w:rPr>
        <w:t xml:space="preserve">, UF PRO is </w:t>
      </w:r>
      <w:proofErr w:type="spellStart"/>
      <w:r w:rsidRPr="00486942">
        <w:rPr>
          <w:rFonts w:ascii="Arial" w:hAnsi="Arial" w:cs="Arial"/>
          <w:i/>
          <w:iCs/>
        </w:rPr>
        <w:t>an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expert</w:t>
      </w:r>
      <w:proofErr w:type="spellEnd"/>
      <w:r w:rsidRPr="00486942">
        <w:rPr>
          <w:rFonts w:ascii="Arial" w:hAnsi="Arial" w:cs="Arial"/>
          <w:i/>
          <w:iCs/>
        </w:rPr>
        <w:t xml:space="preserve"> in top-</w:t>
      </w:r>
      <w:proofErr w:type="spellStart"/>
      <w:r w:rsidRPr="00486942">
        <w:rPr>
          <w:rFonts w:ascii="Arial" w:hAnsi="Arial" w:cs="Arial"/>
          <w:i/>
          <w:iCs/>
        </w:rPr>
        <w:t>tier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tactical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garment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systems</w:t>
      </w:r>
      <w:proofErr w:type="spellEnd"/>
      <w:r w:rsidRPr="00486942">
        <w:rPr>
          <w:rFonts w:ascii="Arial" w:hAnsi="Arial" w:cs="Arial"/>
          <w:i/>
          <w:iCs/>
        </w:rPr>
        <w:t xml:space="preserve">, </w:t>
      </w:r>
      <w:proofErr w:type="spellStart"/>
      <w:r w:rsidRPr="00486942">
        <w:rPr>
          <w:rFonts w:ascii="Arial" w:hAnsi="Arial" w:cs="Arial"/>
          <w:i/>
          <w:iCs/>
        </w:rPr>
        <w:t>while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Lindnerhof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stands</w:t>
      </w:r>
      <w:proofErr w:type="spellEnd"/>
      <w:r w:rsidRPr="00486942">
        <w:rPr>
          <w:rFonts w:ascii="Arial" w:hAnsi="Arial" w:cs="Arial"/>
          <w:i/>
          <w:iCs/>
        </w:rPr>
        <w:t xml:space="preserve"> out </w:t>
      </w:r>
      <w:proofErr w:type="spellStart"/>
      <w:r w:rsidRPr="00486942">
        <w:rPr>
          <w:rFonts w:ascii="Arial" w:hAnsi="Arial" w:cs="Arial"/>
          <w:i/>
          <w:iCs/>
        </w:rPr>
        <w:t>for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its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innovative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carrying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solutions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and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tactical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equipment</w:t>
      </w:r>
      <w:proofErr w:type="spellEnd"/>
      <w:r w:rsidRPr="00486942">
        <w:rPr>
          <w:rFonts w:ascii="Arial" w:hAnsi="Arial" w:cs="Arial"/>
          <w:i/>
          <w:iCs/>
        </w:rPr>
        <w:t>.</w:t>
      </w:r>
    </w:p>
    <w:p w14:paraId="29EABA1B" w14:textId="77777777" w:rsidR="00486942" w:rsidRPr="00486942" w:rsidRDefault="00486942" w:rsidP="00486942">
      <w:pPr>
        <w:spacing w:after="0" w:line="360" w:lineRule="auto"/>
        <w:jc w:val="both"/>
        <w:rPr>
          <w:rFonts w:ascii="Arial" w:hAnsi="Arial" w:cs="Arial"/>
        </w:rPr>
      </w:pPr>
    </w:p>
    <w:p w14:paraId="5F26E31F" w14:textId="77777777" w:rsidR="00486942" w:rsidRPr="00486942" w:rsidRDefault="00486942" w:rsidP="0048694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86942">
        <w:rPr>
          <w:rFonts w:ascii="Arial" w:hAnsi="Arial" w:cs="Arial"/>
          <w:i/>
          <w:iCs/>
        </w:rPr>
        <w:t>With</w:t>
      </w:r>
      <w:proofErr w:type="spellEnd"/>
      <w:r w:rsidRPr="00486942">
        <w:rPr>
          <w:rFonts w:ascii="Arial" w:hAnsi="Arial" w:cs="Arial"/>
          <w:i/>
          <w:iCs/>
        </w:rPr>
        <w:t xml:space="preserve"> a </w:t>
      </w:r>
      <w:proofErr w:type="spellStart"/>
      <w:r w:rsidRPr="00486942">
        <w:rPr>
          <w:rFonts w:ascii="Arial" w:hAnsi="Arial" w:cs="Arial"/>
          <w:i/>
          <w:iCs/>
        </w:rPr>
        <w:t>presence</w:t>
      </w:r>
      <w:proofErr w:type="spellEnd"/>
      <w:r w:rsidRPr="00486942">
        <w:rPr>
          <w:rFonts w:ascii="Arial" w:hAnsi="Arial" w:cs="Arial"/>
          <w:i/>
          <w:iCs/>
        </w:rPr>
        <w:t xml:space="preserve"> in </w:t>
      </w:r>
      <w:proofErr w:type="spellStart"/>
      <w:r w:rsidRPr="00486942">
        <w:rPr>
          <w:rFonts w:ascii="Arial" w:hAnsi="Arial" w:cs="Arial"/>
          <w:i/>
          <w:iCs/>
        </w:rPr>
        <w:t>over</w:t>
      </w:r>
      <w:proofErr w:type="spellEnd"/>
      <w:r w:rsidRPr="00486942">
        <w:rPr>
          <w:rFonts w:ascii="Arial" w:hAnsi="Arial" w:cs="Arial"/>
          <w:i/>
          <w:iCs/>
        </w:rPr>
        <w:t xml:space="preserve"> 40 </w:t>
      </w:r>
      <w:proofErr w:type="spellStart"/>
      <w:r w:rsidRPr="00486942">
        <w:rPr>
          <w:rFonts w:ascii="Arial" w:hAnsi="Arial" w:cs="Arial"/>
          <w:i/>
          <w:iCs/>
        </w:rPr>
        <w:t>countries</w:t>
      </w:r>
      <w:proofErr w:type="spellEnd"/>
      <w:r w:rsidRPr="00486942">
        <w:rPr>
          <w:rFonts w:ascii="Arial" w:hAnsi="Arial" w:cs="Arial"/>
          <w:i/>
          <w:iCs/>
        </w:rPr>
        <w:t xml:space="preserve">, </w:t>
      </w:r>
      <w:proofErr w:type="spellStart"/>
      <w:r w:rsidRPr="00486942">
        <w:rPr>
          <w:rFonts w:ascii="Arial" w:hAnsi="Arial" w:cs="Arial"/>
          <w:i/>
          <w:iCs/>
        </w:rPr>
        <w:t>Mehler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Systems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has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established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itself</w:t>
      </w:r>
      <w:proofErr w:type="spellEnd"/>
      <w:r w:rsidRPr="00486942">
        <w:rPr>
          <w:rFonts w:ascii="Arial" w:hAnsi="Arial" w:cs="Arial"/>
          <w:i/>
          <w:iCs/>
        </w:rPr>
        <w:t xml:space="preserve"> as a leader, </w:t>
      </w:r>
      <w:proofErr w:type="spellStart"/>
      <w:r w:rsidRPr="00486942">
        <w:rPr>
          <w:rFonts w:ascii="Arial" w:hAnsi="Arial" w:cs="Arial"/>
          <w:i/>
          <w:iCs/>
        </w:rPr>
        <w:t>known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for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its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innovation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and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dedication</w:t>
      </w:r>
      <w:proofErr w:type="spellEnd"/>
      <w:r w:rsidRPr="00486942">
        <w:rPr>
          <w:rFonts w:ascii="Arial" w:hAnsi="Arial" w:cs="Arial"/>
          <w:i/>
          <w:iCs/>
        </w:rPr>
        <w:t xml:space="preserve"> to </w:t>
      </w:r>
      <w:proofErr w:type="spellStart"/>
      <w:r w:rsidRPr="00486942">
        <w:rPr>
          <w:rFonts w:ascii="Arial" w:hAnsi="Arial" w:cs="Arial"/>
          <w:i/>
          <w:iCs/>
        </w:rPr>
        <w:t>raising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the</w:t>
      </w:r>
      <w:proofErr w:type="spellEnd"/>
      <w:r w:rsidRPr="00486942">
        <w:rPr>
          <w:rFonts w:ascii="Arial" w:hAnsi="Arial" w:cs="Arial"/>
          <w:i/>
          <w:iCs/>
        </w:rPr>
        <w:t xml:space="preserve"> bar in </w:t>
      </w:r>
      <w:proofErr w:type="spellStart"/>
      <w:r w:rsidRPr="00486942">
        <w:rPr>
          <w:rFonts w:ascii="Arial" w:hAnsi="Arial" w:cs="Arial"/>
          <w:i/>
          <w:iCs/>
        </w:rPr>
        <w:t>the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industry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over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the</w:t>
      </w:r>
      <w:proofErr w:type="spellEnd"/>
      <w:r w:rsidRPr="00486942">
        <w:rPr>
          <w:rFonts w:ascii="Arial" w:hAnsi="Arial" w:cs="Arial"/>
          <w:i/>
          <w:iCs/>
        </w:rPr>
        <w:t xml:space="preserve"> past </w:t>
      </w:r>
      <w:proofErr w:type="spellStart"/>
      <w:r w:rsidRPr="00486942">
        <w:rPr>
          <w:rFonts w:ascii="Arial" w:hAnsi="Arial" w:cs="Arial"/>
          <w:i/>
          <w:iCs/>
        </w:rPr>
        <w:t>four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decades</w:t>
      </w:r>
      <w:proofErr w:type="spellEnd"/>
      <w:r w:rsidRPr="00486942">
        <w:rPr>
          <w:rFonts w:ascii="Arial" w:hAnsi="Arial" w:cs="Arial"/>
          <w:i/>
          <w:iCs/>
        </w:rPr>
        <w:t xml:space="preserve">. </w:t>
      </w:r>
      <w:proofErr w:type="spellStart"/>
      <w:r w:rsidRPr="00486942">
        <w:rPr>
          <w:rFonts w:ascii="Arial" w:hAnsi="Arial" w:cs="Arial"/>
          <w:i/>
          <w:iCs/>
        </w:rPr>
        <w:t>For</w:t>
      </w:r>
      <w:proofErr w:type="spellEnd"/>
      <w:r w:rsidRPr="00486942">
        <w:rPr>
          <w:rFonts w:ascii="Arial" w:hAnsi="Arial" w:cs="Arial"/>
          <w:i/>
          <w:iCs/>
        </w:rPr>
        <w:t xml:space="preserve"> more </w:t>
      </w:r>
      <w:proofErr w:type="spellStart"/>
      <w:r w:rsidRPr="00486942">
        <w:rPr>
          <w:rFonts w:ascii="Arial" w:hAnsi="Arial" w:cs="Arial"/>
          <w:i/>
          <w:iCs/>
        </w:rPr>
        <w:t>information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about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Mehler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Systems</w:t>
      </w:r>
      <w:proofErr w:type="spellEnd"/>
      <w:r w:rsidRPr="00486942">
        <w:rPr>
          <w:rFonts w:ascii="Arial" w:hAnsi="Arial" w:cs="Arial"/>
          <w:i/>
          <w:iCs/>
        </w:rPr>
        <w:t xml:space="preserve">, </w:t>
      </w:r>
      <w:proofErr w:type="spellStart"/>
      <w:r w:rsidRPr="00486942">
        <w:rPr>
          <w:rFonts w:ascii="Arial" w:hAnsi="Arial" w:cs="Arial"/>
          <w:i/>
          <w:iCs/>
        </w:rPr>
        <w:t>please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i/>
          <w:iCs/>
        </w:rPr>
        <w:t>visit</w:t>
      </w:r>
      <w:proofErr w:type="spellEnd"/>
      <w:r w:rsidRPr="00486942">
        <w:rPr>
          <w:rFonts w:ascii="Arial" w:hAnsi="Arial" w:cs="Arial"/>
          <w:i/>
          <w:iCs/>
        </w:rPr>
        <w:t xml:space="preserve"> </w:t>
      </w:r>
      <w:hyperlink r:id="rId7" w:history="1">
        <w:r w:rsidRPr="00486942">
          <w:rPr>
            <w:rStyle w:val="Hiperpovezava"/>
            <w:rFonts w:ascii="Arial" w:hAnsi="Arial" w:cs="Arial"/>
            <w:i/>
            <w:iCs/>
          </w:rPr>
          <w:t>mehler-systems.com</w:t>
        </w:r>
      </w:hyperlink>
    </w:p>
    <w:p w14:paraId="7506FAF4" w14:textId="77777777" w:rsidR="00486942" w:rsidRDefault="00486942" w:rsidP="00486942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65223B15" w14:textId="77777777" w:rsidR="00486942" w:rsidRDefault="00486942" w:rsidP="00486942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486942">
        <w:rPr>
          <w:rFonts w:ascii="Arial" w:hAnsi="Arial" w:cs="Arial"/>
          <w:b/>
          <w:bCs/>
          <w:i/>
          <w:iCs/>
        </w:rPr>
        <w:t>Media</w:t>
      </w:r>
      <w:proofErr w:type="spellEnd"/>
      <w:r w:rsidRPr="0048694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486942">
        <w:rPr>
          <w:rFonts w:ascii="Arial" w:hAnsi="Arial" w:cs="Arial"/>
          <w:b/>
          <w:bCs/>
          <w:i/>
          <w:iCs/>
        </w:rPr>
        <w:t>Contact</w:t>
      </w:r>
      <w:proofErr w:type="spellEnd"/>
      <w:r w:rsidRPr="00486942">
        <w:rPr>
          <w:rFonts w:ascii="Arial" w:hAnsi="Arial" w:cs="Arial"/>
          <w:b/>
          <w:bCs/>
          <w:i/>
          <w:iCs/>
        </w:rPr>
        <w:t>:</w:t>
      </w:r>
      <w:r w:rsidRPr="00486942">
        <w:rPr>
          <w:rFonts w:ascii="Arial" w:hAnsi="Arial" w:cs="Arial"/>
          <w:i/>
          <w:iCs/>
        </w:rPr>
        <w:t xml:space="preserve"> </w:t>
      </w:r>
    </w:p>
    <w:p w14:paraId="0290DF43" w14:textId="77777777" w:rsidR="00486942" w:rsidRDefault="00486942" w:rsidP="00486942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486942">
        <w:rPr>
          <w:rFonts w:ascii="Arial" w:hAnsi="Arial" w:cs="Arial"/>
          <w:i/>
          <w:iCs/>
        </w:rPr>
        <w:t xml:space="preserve">Marina Brankovič </w:t>
      </w:r>
    </w:p>
    <w:p w14:paraId="71E3FFFD" w14:textId="6D4170CA" w:rsidR="00486942" w:rsidRPr="00486942" w:rsidRDefault="00486942" w:rsidP="00486942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486942">
        <w:rPr>
          <w:rFonts w:ascii="Arial" w:hAnsi="Arial" w:cs="Arial"/>
          <w:i/>
          <w:iCs/>
        </w:rPr>
        <w:t>Content</w:t>
      </w:r>
      <w:proofErr w:type="spellEnd"/>
      <w:r w:rsidRPr="00486942">
        <w:rPr>
          <w:rFonts w:ascii="Arial" w:hAnsi="Arial" w:cs="Arial"/>
          <w:i/>
          <w:iCs/>
        </w:rPr>
        <w:t xml:space="preserve"> Manager</w:t>
      </w:r>
    </w:p>
    <w:p w14:paraId="52E0840C" w14:textId="77777777" w:rsidR="00486942" w:rsidRPr="00486942" w:rsidRDefault="00486942" w:rsidP="00486942">
      <w:pPr>
        <w:spacing w:after="0" w:line="360" w:lineRule="auto"/>
        <w:jc w:val="both"/>
        <w:rPr>
          <w:rFonts w:ascii="Arial" w:hAnsi="Arial" w:cs="Arial"/>
        </w:rPr>
      </w:pPr>
      <w:hyperlink r:id="rId8" w:history="1">
        <w:r w:rsidRPr="00486942">
          <w:rPr>
            <w:rStyle w:val="Hiperpovezava"/>
            <w:rFonts w:ascii="Arial" w:hAnsi="Arial" w:cs="Arial"/>
            <w:i/>
            <w:iCs/>
          </w:rPr>
          <w:t>marina.brankovic@ufpro.si</w:t>
        </w:r>
      </w:hyperlink>
    </w:p>
    <w:p w14:paraId="2D5D3724" w14:textId="77777777" w:rsidR="00486942" w:rsidRPr="00C10307" w:rsidRDefault="00486942" w:rsidP="00C10307">
      <w:pPr>
        <w:spacing w:after="0" w:line="360" w:lineRule="auto"/>
        <w:jc w:val="both"/>
        <w:rPr>
          <w:rFonts w:ascii="Arial" w:hAnsi="Arial" w:cs="Arial"/>
        </w:rPr>
      </w:pPr>
    </w:p>
    <w:sectPr w:rsidR="00486942" w:rsidRPr="00C10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6952F" w14:textId="77777777" w:rsidR="00C10307" w:rsidRDefault="00C10307" w:rsidP="00C10307">
      <w:pPr>
        <w:spacing w:after="0" w:line="240" w:lineRule="auto"/>
      </w:pPr>
      <w:r>
        <w:separator/>
      </w:r>
    </w:p>
  </w:endnote>
  <w:endnote w:type="continuationSeparator" w:id="0">
    <w:p w14:paraId="3B6B353F" w14:textId="77777777" w:rsidR="00C10307" w:rsidRDefault="00C10307" w:rsidP="00C1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B9EA4" w14:textId="77777777" w:rsidR="00C10307" w:rsidRDefault="00C10307" w:rsidP="00C10307">
      <w:pPr>
        <w:spacing w:after="0" w:line="240" w:lineRule="auto"/>
      </w:pPr>
      <w:r>
        <w:separator/>
      </w:r>
    </w:p>
  </w:footnote>
  <w:footnote w:type="continuationSeparator" w:id="0">
    <w:p w14:paraId="781AD003" w14:textId="77777777" w:rsidR="00C10307" w:rsidRDefault="00C10307" w:rsidP="00C10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07"/>
    <w:rsid w:val="00486942"/>
    <w:rsid w:val="005D1A1B"/>
    <w:rsid w:val="00C10307"/>
    <w:rsid w:val="00C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B6E2E"/>
  <w15:chartTrackingRefBased/>
  <w15:docId w15:val="{8D754155-0748-4601-90D1-C4F8FF87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10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10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10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10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10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10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10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10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10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10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10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10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1030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1030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1030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1030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1030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1030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10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1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10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10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10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1030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1030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1030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10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1030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10307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C10307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10307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C1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0307"/>
  </w:style>
  <w:style w:type="paragraph" w:styleId="Noga">
    <w:name w:val="footer"/>
    <w:basedOn w:val="Navaden"/>
    <w:link w:val="NogaZnak"/>
    <w:uiPriority w:val="99"/>
    <w:unhideWhenUsed/>
    <w:rsid w:val="00C1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brankovic@ufpro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hler-system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hler-systems.com/even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3271</Characters>
  <Application>Microsoft Office Word</Application>
  <DocSecurity>0</DocSecurity>
  <Lines>58</Lines>
  <Paragraphs>12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2</cp:revision>
  <dcterms:created xsi:type="dcterms:W3CDTF">2025-04-08T14:40:00Z</dcterms:created>
  <dcterms:modified xsi:type="dcterms:W3CDTF">2025-04-10T10:05:00Z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af89c1d2-25b1-489b-8941-876cf3feccea</vt:lpwstr>
  </property>
</Properties>
</file>