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A91D" w14:textId="77777777" w:rsidR="00594E3E" w:rsidRDefault="00594E3E" w:rsidP="00594E3E">
      <w:pPr>
        <w:spacing w:after="0" w:line="360" w:lineRule="auto"/>
        <w:jc w:val="both"/>
        <w:rPr>
          <w:rFonts w:ascii="Arial" w:hAnsi="Arial" w:cs="Arial"/>
          <w:b/>
          <w:bCs/>
        </w:rPr>
      </w:pPr>
      <w:r>
        <w:rPr>
          <w:rFonts w:ascii="Arial" w:hAnsi="Arial"/>
          <w:b/>
        </w:rPr>
        <w:t>Mehler Protection stellt die HYVE vor: eine vielseitige Weste mit integriertem Plattenträger</w:t>
      </w:r>
    </w:p>
    <w:p w14:paraId="41EDF31A" w14:textId="77777777" w:rsidR="00594E3E" w:rsidRPr="00594E3E" w:rsidRDefault="00594E3E" w:rsidP="00594E3E">
      <w:pPr>
        <w:spacing w:after="0" w:line="360" w:lineRule="auto"/>
        <w:jc w:val="both"/>
        <w:rPr>
          <w:rFonts w:ascii="Arial" w:hAnsi="Arial" w:cs="Arial"/>
          <w:b/>
          <w:bCs/>
        </w:rPr>
      </w:pPr>
    </w:p>
    <w:p w14:paraId="2BC2A3F7" w14:textId="77777777" w:rsidR="00594E3E" w:rsidRDefault="00594E3E" w:rsidP="00594E3E">
      <w:pPr>
        <w:spacing w:after="0" w:line="360" w:lineRule="auto"/>
        <w:jc w:val="both"/>
        <w:rPr>
          <w:rFonts w:ascii="Arial" w:hAnsi="Arial" w:cs="Arial"/>
          <w:b/>
          <w:bCs/>
        </w:rPr>
      </w:pPr>
      <w:r>
        <w:rPr>
          <w:rFonts w:ascii="Arial" w:hAnsi="Arial"/>
          <w:b/>
        </w:rPr>
        <w:t>FULDA (24.02.2025)</w:t>
      </w:r>
    </w:p>
    <w:p w14:paraId="284C4101" w14:textId="77777777" w:rsidR="00594E3E" w:rsidRPr="00594E3E" w:rsidRDefault="00594E3E" w:rsidP="00594E3E">
      <w:pPr>
        <w:spacing w:after="0" w:line="360" w:lineRule="auto"/>
        <w:jc w:val="both"/>
        <w:rPr>
          <w:rFonts w:ascii="Arial" w:hAnsi="Arial" w:cs="Arial"/>
        </w:rPr>
      </w:pPr>
    </w:p>
    <w:p w14:paraId="6518F9D1" w14:textId="77777777" w:rsidR="00594E3E" w:rsidRDefault="00594E3E" w:rsidP="00594E3E">
      <w:pPr>
        <w:spacing w:after="0" w:line="360" w:lineRule="auto"/>
        <w:jc w:val="both"/>
        <w:rPr>
          <w:rFonts w:ascii="Arial" w:hAnsi="Arial" w:cs="Arial"/>
        </w:rPr>
      </w:pPr>
      <w:r>
        <w:rPr>
          <w:rFonts w:ascii="Arial" w:hAnsi="Arial"/>
        </w:rPr>
        <w:t>Mehler Protection präsentiert mit der Hybridweste HYVE eine hochmoderne Personenschutzlösung, die den dynamischen Bedürfnissen von Strafverfolgungs- und Sicherheitspersonal gerecht wird. Durch die Kombination einer maßgeschneiderten Weste mit einem vollständig kompatiblen Plattenträger bietet die HYVE ein anpassungsfähiges und effizientes Konzept für den taktischen Schutz.</w:t>
      </w:r>
    </w:p>
    <w:p w14:paraId="4B64A8AA" w14:textId="77777777" w:rsidR="00594E3E" w:rsidRPr="00594E3E" w:rsidRDefault="00594E3E" w:rsidP="00594E3E">
      <w:pPr>
        <w:spacing w:after="0" w:line="360" w:lineRule="auto"/>
        <w:jc w:val="both"/>
        <w:rPr>
          <w:rFonts w:ascii="Arial" w:hAnsi="Arial" w:cs="Arial"/>
        </w:rPr>
      </w:pPr>
    </w:p>
    <w:p w14:paraId="0A34C4E2" w14:textId="77777777" w:rsidR="00594E3E" w:rsidRDefault="00594E3E" w:rsidP="00594E3E">
      <w:pPr>
        <w:spacing w:after="0" w:line="360" w:lineRule="auto"/>
        <w:jc w:val="both"/>
        <w:rPr>
          <w:rFonts w:ascii="Arial" w:hAnsi="Arial" w:cs="Arial"/>
        </w:rPr>
      </w:pPr>
      <w:r>
        <w:rPr>
          <w:rFonts w:ascii="Arial" w:hAnsi="Arial"/>
        </w:rPr>
        <w:t>Dieses innovative System verbindet eine weiche Ballistikweste nahtlos mit einem abnehmbaren Plattenträger und ermöglicht es den Trägerinnen und Trägern, ihr Schutzniveau je nach situativen Anforderungen selbstständig zu erhöhen. Durch ihr durchdachtes Design ermöglicht die HYVE schnelle Anpassungen bei kritischen Einsätzen – ohne Beeinträchtigung von Funktionalität oder Mobilität.</w:t>
      </w:r>
    </w:p>
    <w:p w14:paraId="05B368C1" w14:textId="77777777" w:rsidR="00594E3E" w:rsidRPr="00594E3E" w:rsidRDefault="00594E3E" w:rsidP="00594E3E">
      <w:pPr>
        <w:spacing w:after="0" w:line="360" w:lineRule="auto"/>
        <w:jc w:val="both"/>
        <w:rPr>
          <w:rFonts w:ascii="Arial" w:hAnsi="Arial" w:cs="Arial"/>
        </w:rPr>
      </w:pPr>
    </w:p>
    <w:p w14:paraId="2571D28B" w14:textId="77777777" w:rsidR="00594E3E" w:rsidRDefault="00594E3E" w:rsidP="00594E3E">
      <w:pPr>
        <w:spacing w:after="0" w:line="360" w:lineRule="auto"/>
        <w:jc w:val="both"/>
        <w:rPr>
          <w:rFonts w:ascii="Arial" w:hAnsi="Arial" w:cs="Arial"/>
        </w:rPr>
      </w:pPr>
      <w:r>
        <w:rPr>
          <w:rFonts w:ascii="Arial" w:hAnsi="Arial"/>
        </w:rPr>
        <w:t>Die Weste bietet individuellen Schutz durch eine maßgeschneiderte Passform, die ein Maximum an Komfort und Bewegungsfreiheit gewährleistet. Der abnehmbare Plattenträger, der für die Anbringung von ballistischen Platten auf der Vorder- und Rückseite konzipiert wurde, ist in einer Standardausführung erhältlich, die von den Teammitgliedern geteilt werden kann und somit eine ressourcenschonende Option darstellt. Entscheidend ist, dass der Plattenträger auch unter hohem Druck in Sekundenschnelle angebracht oder entfernt werden kann, ohne dass die Weste selbst angepasst oder abgelegt werden muss.</w:t>
      </w:r>
    </w:p>
    <w:p w14:paraId="2B8F6864" w14:textId="77777777" w:rsidR="00594E3E" w:rsidRPr="00594E3E" w:rsidRDefault="00594E3E" w:rsidP="00594E3E">
      <w:pPr>
        <w:spacing w:after="0" w:line="360" w:lineRule="auto"/>
        <w:jc w:val="both"/>
        <w:rPr>
          <w:rFonts w:ascii="Arial" w:hAnsi="Arial" w:cs="Arial"/>
        </w:rPr>
      </w:pPr>
    </w:p>
    <w:p w14:paraId="1AA6DA11" w14:textId="77777777" w:rsidR="00594E3E" w:rsidRDefault="00594E3E" w:rsidP="00594E3E">
      <w:pPr>
        <w:spacing w:after="0" w:line="360" w:lineRule="auto"/>
        <w:jc w:val="both"/>
        <w:rPr>
          <w:rFonts w:ascii="Arial" w:hAnsi="Arial" w:cs="Arial"/>
        </w:rPr>
      </w:pPr>
      <w:r>
        <w:rPr>
          <w:rFonts w:ascii="Arial" w:hAnsi="Arial"/>
        </w:rPr>
        <w:t>Taschen und Ausrüstungsgegenstände bleiben während des gesamten Einsatzes an ihrer ursprünglichen Position zugänglich und erlauben so eine ununterbrochene Nutzung. Dieses intuitive und ergonomische Design ermöglicht es den Einsatzkräften, sowohl in Standard- als auch in Hochrisikoszenarien effektiv zu reagieren, was ihre Einsatzbereitschaft und ihr Selbstvertrauen erhöht.</w:t>
      </w:r>
    </w:p>
    <w:p w14:paraId="4165E884" w14:textId="77777777" w:rsidR="00594E3E" w:rsidRPr="00594E3E" w:rsidRDefault="00594E3E" w:rsidP="00594E3E">
      <w:pPr>
        <w:spacing w:after="0" w:line="360" w:lineRule="auto"/>
        <w:jc w:val="both"/>
        <w:rPr>
          <w:rFonts w:ascii="Arial" w:hAnsi="Arial" w:cs="Arial"/>
        </w:rPr>
      </w:pPr>
    </w:p>
    <w:p w14:paraId="0E08812A" w14:textId="77777777" w:rsidR="00594E3E" w:rsidRDefault="00594E3E" w:rsidP="00594E3E">
      <w:pPr>
        <w:spacing w:after="0" w:line="360" w:lineRule="auto"/>
        <w:jc w:val="both"/>
        <w:rPr>
          <w:rFonts w:ascii="Arial" w:hAnsi="Arial" w:cs="Arial"/>
        </w:rPr>
      </w:pPr>
      <w:r>
        <w:rPr>
          <w:rFonts w:ascii="Arial" w:hAnsi="Arial"/>
        </w:rPr>
        <w:t>Die HYVE spiegelt das Engagement von Mehler Protection wider, fortschrittliche, flexible und praktische Lösungen für Menschen anzubieten, die in anspruchsvollen Umgebungen arbeiten. Sie setzt neue Maßstäbe für moderne taktische Ausrüstung und verbindet Effizienz mit einem anwendungszentrierten Design, um den einzigartigen Herausforderungen der heutigen Einsatzwirklichkeit gerecht zu werden.</w:t>
      </w:r>
    </w:p>
    <w:p w14:paraId="7D30CBA7" w14:textId="77777777" w:rsidR="00594E3E" w:rsidRPr="00594E3E" w:rsidRDefault="00594E3E" w:rsidP="00594E3E">
      <w:pPr>
        <w:spacing w:after="0" w:line="360" w:lineRule="auto"/>
        <w:jc w:val="both"/>
        <w:rPr>
          <w:rFonts w:ascii="Arial" w:hAnsi="Arial" w:cs="Arial"/>
        </w:rPr>
      </w:pPr>
    </w:p>
    <w:p w14:paraId="774FEA91" w14:textId="59401CC0" w:rsidR="00594E3E" w:rsidRDefault="00594E3E" w:rsidP="00594E3E">
      <w:pPr>
        <w:spacing w:after="0" w:line="360" w:lineRule="auto"/>
        <w:jc w:val="both"/>
        <w:rPr>
          <w:rFonts w:ascii="Arial" w:hAnsi="Arial"/>
        </w:rPr>
      </w:pPr>
      <w:r>
        <w:rPr>
          <w:rFonts w:ascii="Arial" w:hAnsi="Arial"/>
        </w:rPr>
        <w:lastRenderedPageBreak/>
        <w:t xml:space="preserve">Weitere Details zur HYVE und den fortschrittlichen Schutzlösungen von Mehler </w:t>
      </w:r>
      <w:proofErr w:type="spellStart"/>
      <w:r>
        <w:rPr>
          <w:rFonts w:ascii="Arial" w:hAnsi="Arial"/>
        </w:rPr>
        <w:t>Protection</w:t>
      </w:r>
      <w:proofErr w:type="spellEnd"/>
      <w:r>
        <w:rPr>
          <w:rFonts w:ascii="Arial" w:hAnsi="Arial"/>
        </w:rPr>
        <w:t xml:space="preserve"> </w:t>
      </w:r>
      <w:hyperlink r:id="rId4" w:history="1">
        <w:r w:rsidRPr="000F2361">
          <w:rPr>
            <w:rStyle w:val="Hiperpovezava"/>
            <w:rFonts w:ascii="Arial" w:hAnsi="Arial"/>
          </w:rPr>
          <w:t>finden Sie hier</w:t>
        </w:r>
      </w:hyperlink>
      <w:r>
        <w:rPr>
          <w:rFonts w:ascii="Arial" w:hAnsi="Arial"/>
        </w:rPr>
        <w:t>.</w:t>
      </w:r>
    </w:p>
    <w:p w14:paraId="3E60C50A" w14:textId="77777777" w:rsidR="000F2361" w:rsidRDefault="000F2361" w:rsidP="00594E3E">
      <w:pPr>
        <w:spacing w:after="0" w:line="360" w:lineRule="auto"/>
        <w:jc w:val="both"/>
        <w:rPr>
          <w:rFonts w:ascii="Arial" w:hAnsi="Arial"/>
        </w:rPr>
      </w:pPr>
    </w:p>
    <w:p w14:paraId="0B4272B8" w14:textId="77777777" w:rsidR="000F2361" w:rsidRPr="000F2361" w:rsidRDefault="000F2361" w:rsidP="000F2361">
      <w:pPr>
        <w:spacing w:after="0" w:line="360" w:lineRule="auto"/>
        <w:jc w:val="both"/>
        <w:rPr>
          <w:rFonts w:ascii="Arial" w:hAnsi="Arial" w:cs="Arial"/>
          <w:lang w:val="sl-SI"/>
        </w:rPr>
      </w:pPr>
      <w:proofErr w:type="spellStart"/>
      <w:r w:rsidRPr="000F2361">
        <w:rPr>
          <w:rFonts w:ascii="Arial" w:hAnsi="Arial" w:cs="Arial"/>
          <w:b/>
          <w:bCs/>
          <w:i/>
          <w:iCs/>
          <w:lang w:val="sl-SI"/>
        </w:rPr>
        <w:t>Über</w:t>
      </w:r>
      <w:proofErr w:type="spellEnd"/>
      <w:r w:rsidRPr="000F2361">
        <w:rPr>
          <w:rFonts w:ascii="Arial" w:hAnsi="Arial" w:cs="Arial"/>
          <w:b/>
          <w:bCs/>
          <w:i/>
          <w:iCs/>
          <w:lang w:val="sl-SI"/>
        </w:rPr>
        <w:t xml:space="preserve"> </w:t>
      </w:r>
      <w:proofErr w:type="spellStart"/>
      <w:r w:rsidRPr="000F2361">
        <w:rPr>
          <w:rFonts w:ascii="Arial" w:hAnsi="Arial" w:cs="Arial"/>
          <w:b/>
          <w:bCs/>
          <w:i/>
          <w:iCs/>
          <w:lang w:val="sl-SI"/>
        </w:rPr>
        <w:t>Mehler</w:t>
      </w:r>
      <w:proofErr w:type="spellEnd"/>
      <w:r w:rsidRPr="000F2361">
        <w:rPr>
          <w:rFonts w:ascii="Arial" w:hAnsi="Arial" w:cs="Arial"/>
          <w:b/>
          <w:bCs/>
          <w:i/>
          <w:iCs/>
          <w:lang w:val="sl-SI"/>
        </w:rPr>
        <w:t xml:space="preserve"> </w:t>
      </w:r>
      <w:proofErr w:type="spellStart"/>
      <w:r w:rsidRPr="000F2361">
        <w:rPr>
          <w:rFonts w:ascii="Arial" w:hAnsi="Arial" w:cs="Arial"/>
          <w:b/>
          <w:bCs/>
          <w:i/>
          <w:iCs/>
          <w:lang w:val="sl-SI"/>
        </w:rPr>
        <w:t>Protection</w:t>
      </w:r>
      <w:proofErr w:type="spellEnd"/>
      <w:r w:rsidRPr="000F2361">
        <w:rPr>
          <w:rFonts w:ascii="Arial" w:hAnsi="Arial" w:cs="Arial"/>
          <w:i/>
          <w:iCs/>
          <w:lang w:val="sl-SI"/>
        </w:rPr>
        <w:t>:</w:t>
      </w:r>
    </w:p>
    <w:p w14:paraId="0F37AE4D" w14:textId="77777777" w:rsidR="000F2361" w:rsidRDefault="000F2361" w:rsidP="000F2361">
      <w:pPr>
        <w:spacing w:after="0" w:line="360" w:lineRule="auto"/>
        <w:jc w:val="both"/>
        <w:rPr>
          <w:rFonts w:ascii="Arial" w:hAnsi="Arial" w:cs="Arial"/>
          <w:i/>
          <w:iCs/>
          <w:lang w:val="sl-SI"/>
        </w:rPr>
      </w:pPr>
      <w:proofErr w:type="spellStart"/>
      <w:r w:rsidRPr="000F2361">
        <w:rPr>
          <w:rFonts w:ascii="Arial" w:hAnsi="Arial" w:cs="Arial"/>
          <w:i/>
          <w:iCs/>
          <w:lang w:val="sl-SI"/>
        </w:rPr>
        <w:t>Mehler</w:t>
      </w:r>
      <w:proofErr w:type="spellEnd"/>
      <w:r w:rsidRPr="000F2361">
        <w:rPr>
          <w:rFonts w:ascii="Arial" w:hAnsi="Arial" w:cs="Arial"/>
          <w:i/>
          <w:iCs/>
          <w:lang w:val="sl-SI"/>
        </w:rPr>
        <w:t xml:space="preserve"> </w:t>
      </w:r>
      <w:proofErr w:type="spellStart"/>
      <w:r w:rsidRPr="000F2361">
        <w:rPr>
          <w:rFonts w:ascii="Arial" w:hAnsi="Arial" w:cs="Arial"/>
          <w:i/>
          <w:iCs/>
          <w:lang w:val="sl-SI"/>
        </w:rPr>
        <w:t>Protection</w:t>
      </w:r>
      <w:proofErr w:type="spellEnd"/>
      <w:r w:rsidRPr="000F2361">
        <w:rPr>
          <w:rFonts w:ascii="Arial" w:hAnsi="Arial" w:cs="Arial"/>
          <w:i/>
          <w:iCs/>
          <w:lang w:val="sl-SI"/>
        </w:rPr>
        <w:t xml:space="preserve">, </w:t>
      </w:r>
      <w:proofErr w:type="spellStart"/>
      <w:r w:rsidRPr="000F2361">
        <w:rPr>
          <w:rFonts w:ascii="Arial" w:hAnsi="Arial" w:cs="Arial"/>
          <w:i/>
          <w:iCs/>
          <w:lang w:val="sl-SI"/>
        </w:rPr>
        <w:t>führender</w:t>
      </w:r>
      <w:proofErr w:type="spellEnd"/>
      <w:r w:rsidRPr="000F2361">
        <w:rPr>
          <w:rFonts w:ascii="Arial" w:hAnsi="Arial" w:cs="Arial"/>
          <w:i/>
          <w:iCs/>
          <w:lang w:val="sl-SI"/>
        </w:rPr>
        <w:t xml:space="preserve"> </w:t>
      </w:r>
      <w:proofErr w:type="spellStart"/>
      <w:r w:rsidRPr="000F2361">
        <w:rPr>
          <w:rFonts w:ascii="Arial" w:hAnsi="Arial" w:cs="Arial"/>
          <w:i/>
          <w:iCs/>
          <w:lang w:val="sl-SI"/>
        </w:rPr>
        <w:t>Anbieter</w:t>
      </w:r>
      <w:proofErr w:type="spellEnd"/>
      <w:r w:rsidRPr="000F2361">
        <w:rPr>
          <w:rFonts w:ascii="Arial" w:hAnsi="Arial" w:cs="Arial"/>
          <w:i/>
          <w:iCs/>
          <w:lang w:val="sl-SI"/>
        </w:rPr>
        <w:t xml:space="preserve"> </w:t>
      </w:r>
      <w:proofErr w:type="spellStart"/>
      <w:r w:rsidRPr="000F2361">
        <w:rPr>
          <w:rFonts w:ascii="Arial" w:hAnsi="Arial" w:cs="Arial"/>
          <w:i/>
          <w:iCs/>
          <w:lang w:val="sl-SI"/>
        </w:rPr>
        <w:t>für</w:t>
      </w:r>
      <w:proofErr w:type="spellEnd"/>
      <w:r w:rsidRPr="000F2361">
        <w:rPr>
          <w:rFonts w:ascii="Arial" w:hAnsi="Arial" w:cs="Arial"/>
          <w:i/>
          <w:iCs/>
          <w:lang w:val="sl-SI"/>
        </w:rPr>
        <w:t xml:space="preserve"> </w:t>
      </w:r>
      <w:proofErr w:type="spellStart"/>
      <w:r w:rsidRPr="000F2361">
        <w:rPr>
          <w:rFonts w:ascii="Arial" w:hAnsi="Arial" w:cs="Arial"/>
          <w:i/>
          <w:iCs/>
          <w:lang w:val="sl-SI"/>
        </w:rPr>
        <w:t>ballistische</w:t>
      </w:r>
      <w:proofErr w:type="spellEnd"/>
      <w:r w:rsidRPr="000F2361">
        <w:rPr>
          <w:rFonts w:ascii="Arial" w:hAnsi="Arial" w:cs="Arial"/>
          <w:i/>
          <w:iCs/>
          <w:lang w:val="sl-SI"/>
        </w:rPr>
        <w:t xml:space="preserve"> </w:t>
      </w:r>
      <w:proofErr w:type="spellStart"/>
      <w:r w:rsidRPr="000F2361">
        <w:rPr>
          <w:rFonts w:ascii="Arial" w:hAnsi="Arial" w:cs="Arial"/>
          <w:i/>
          <w:iCs/>
          <w:lang w:val="sl-SI"/>
        </w:rPr>
        <w:t>Schutzlösungen</w:t>
      </w:r>
      <w:proofErr w:type="spellEnd"/>
      <w:r w:rsidRPr="000F2361">
        <w:rPr>
          <w:rFonts w:ascii="Arial" w:hAnsi="Arial" w:cs="Arial"/>
          <w:i/>
          <w:iCs/>
          <w:lang w:val="sl-SI"/>
        </w:rPr>
        <w:t xml:space="preserve">, </w:t>
      </w:r>
      <w:proofErr w:type="spellStart"/>
      <w:r w:rsidRPr="000F2361">
        <w:rPr>
          <w:rFonts w:ascii="Arial" w:hAnsi="Arial" w:cs="Arial"/>
          <w:i/>
          <w:iCs/>
          <w:lang w:val="sl-SI"/>
        </w:rPr>
        <w:t>hat</w:t>
      </w:r>
      <w:proofErr w:type="spellEnd"/>
      <w:r w:rsidRPr="000F2361">
        <w:rPr>
          <w:rFonts w:ascii="Arial" w:hAnsi="Arial" w:cs="Arial"/>
          <w:i/>
          <w:iCs/>
          <w:lang w:val="sl-SI"/>
        </w:rPr>
        <w:t xml:space="preserve"> </w:t>
      </w:r>
      <w:proofErr w:type="spellStart"/>
      <w:r w:rsidRPr="000F2361">
        <w:rPr>
          <w:rFonts w:ascii="Arial" w:hAnsi="Arial" w:cs="Arial"/>
          <w:i/>
          <w:iCs/>
          <w:lang w:val="sl-SI"/>
        </w:rPr>
        <w:t>sich</w:t>
      </w:r>
      <w:proofErr w:type="spellEnd"/>
      <w:r w:rsidRPr="000F2361">
        <w:rPr>
          <w:rFonts w:ascii="Arial" w:hAnsi="Arial" w:cs="Arial"/>
          <w:i/>
          <w:iCs/>
          <w:lang w:val="sl-SI"/>
        </w:rPr>
        <w:t xml:space="preserve"> </w:t>
      </w:r>
      <w:proofErr w:type="spellStart"/>
      <w:r w:rsidRPr="000F2361">
        <w:rPr>
          <w:rFonts w:ascii="Arial" w:hAnsi="Arial" w:cs="Arial"/>
          <w:i/>
          <w:iCs/>
          <w:lang w:val="sl-SI"/>
        </w:rPr>
        <w:t>einer</w:t>
      </w:r>
      <w:proofErr w:type="spellEnd"/>
      <w:r w:rsidRPr="000F2361">
        <w:rPr>
          <w:rFonts w:ascii="Arial" w:hAnsi="Arial" w:cs="Arial"/>
          <w:i/>
          <w:iCs/>
          <w:lang w:val="sl-SI"/>
        </w:rPr>
        <w:t xml:space="preserve"> </w:t>
      </w:r>
      <w:proofErr w:type="spellStart"/>
      <w:r w:rsidRPr="000F2361">
        <w:rPr>
          <w:rFonts w:ascii="Arial" w:hAnsi="Arial" w:cs="Arial"/>
          <w:i/>
          <w:iCs/>
          <w:lang w:val="sl-SI"/>
        </w:rPr>
        <w:t>einfachen</w:t>
      </w:r>
      <w:proofErr w:type="spellEnd"/>
      <w:r w:rsidRPr="000F2361">
        <w:rPr>
          <w:rFonts w:ascii="Arial" w:hAnsi="Arial" w:cs="Arial"/>
          <w:i/>
          <w:iCs/>
          <w:lang w:val="sl-SI"/>
        </w:rPr>
        <w:t xml:space="preserve">, aber </w:t>
      </w:r>
      <w:proofErr w:type="spellStart"/>
      <w:r w:rsidRPr="000F2361">
        <w:rPr>
          <w:rFonts w:ascii="Arial" w:hAnsi="Arial" w:cs="Arial"/>
          <w:i/>
          <w:iCs/>
          <w:lang w:val="sl-SI"/>
        </w:rPr>
        <w:t>tiefgreifenden</w:t>
      </w:r>
      <w:proofErr w:type="spellEnd"/>
      <w:r w:rsidRPr="000F2361">
        <w:rPr>
          <w:rFonts w:ascii="Arial" w:hAnsi="Arial" w:cs="Arial"/>
          <w:i/>
          <w:iCs/>
          <w:lang w:val="sl-SI"/>
        </w:rPr>
        <w:t xml:space="preserve"> </w:t>
      </w:r>
      <w:proofErr w:type="spellStart"/>
      <w:r w:rsidRPr="000F2361">
        <w:rPr>
          <w:rFonts w:ascii="Arial" w:hAnsi="Arial" w:cs="Arial"/>
          <w:i/>
          <w:iCs/>
          <w:lang w:val="sl-SI"/>
        </w:rPr>
        <w:t>Mission</w:t>
      </w:r>
      <w:proofErr w:type="spellEnd"/>
      <w:r w:rsidRPr="000F2361">
        <w:rPr>
          <w:rFonts w:ascii="Arial" w:hAnsi="Arial" w:cs="Arial"/>
          <w:i/>
          <w:iCs/>
          <w:lang w:val="sl-SI"/>
        </w:rPr>
        <w:t xml:space="preserve"> </w:t>
      </w:r>
      <w:proofErr w:type="spellStart"/>
      <w:r w:rsidRPr="000F2361">
        <w:rPr>
          <w:rFonts w:ascii="Arial" w:hAnsi="Arial" w:cs="Arial"/>
          <w:i/>
          <w:iCs/>
          <w:lang w:val="sl-SI"/>
        </w:rPr>
        <w:t>verschrieben</w:t>
      </w:r>
      <w:proofErr w:type="spellEnd"/>
      <w:r w:rsidRPr="000F2361">
        <w:rPr>
          <w:rFonts w:ascii="Arial" w:hAnsi="Arial" w:cs="Arial"/>
          <w:i/>
          <w:iCs/>
          <w:lang w:val="sl-SI"/>
        </w:rPr>
        <w:t xml:space="preserve">: Leben </w:t>
      </w:r>
      <w:proofErr w:type="spellStart"/>
      <w:r w:rsidRPr="000F2361">
        <w:rPr>
          <w:rFonts w:ascii="Arial" w:hAnsi="Arial" w:cs="Arial"/>
          <w:i/>
          <w:iCs/>
          <w:lang w:val="sl-SI"/>
        </w:rPr>
        <w:t>zu</w:t>
      </w:r>
      <w:proofErr w:type="spellEnd"/>
      <w:r w:rsidRPr="000F2361">
        <w:rPr>
          <w:rFonts w:ascii="Arial" w:hAnsi="Arial" w:cs="Arial"/>
          <w:i/>
          <w:iCs/>
          <w:lang w:val="sl-SI"/>
        </w:rPr>
        <w:t xml:space="preserve"> </w:t>
      </w:r>
      <w:proofErr w:type="spellStart"/>
      <w:r w:rsidRPr="000F2361">
        <w:rPr>
          <w:rFonts w:ascii="Arial" w:hAnsi="Arial" w:cs="Arial"/>
          <w:i/>
          <w:iCs/>
          <w:lang w:val="sl-SI"/>
        </w:rPr>
        <w:t>schützen</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Vertrauen</w:t>
      </w:r>
      <w:proofErr w:type="spellEnd"/>
      <w:r w:rsidRPr="000F2361">
        <w:rPr>
          <w:rFonts w:ascii="Arial" w:hAnsi="Arial" w:cs="Arial"/>
          <w:i/>
          <w:iCs/>
          <w:lang w:val="sl-SI"/>
        </w:rPr>
        <w:t xml:space="preserve"> </w:t>
      </w:r>
      <w:proofErr w:type="spellStart"/>
      <w:r w:rsidRPr="000F2361">
        <w:rPr>
          <w:rFonts w:ascii="Arial" w:hAnsi="Arial" w:cs="Arial"/>
          <w:i/>
          <w:iCs/>
          <w:lang w:val="sl-SI"/>
        </w:rPr>
        <w:t>zu</w:t>
      </w:r>
      <w:proofErr w:type="spellEnd"/>
      <w:r w:rsidRPr="000F2361">
        <w:rPr>
          <w:rFonts w:ascii="Arial" w:hAnsi="Arial" w:cs="Arial"/>
          <w:i/>
          <w:iCs/>
          <w:lang w:val="sl-SI"/>
        </w:rPr>
        <w:t xml:space="preserve"> </w:t>
      </w:r>
      <w:proofErr w:type="spellStart"/>
      <w:r w:rsidRPr="000F2361">
        <w:rPr>
          <w:rFonts w:ascii="Arial" w:hAnsi="Arial" w:cs="Arial"/>
          <w:i/>
          <w:iCs/>
          <w:lang w:val="sl-SI"/>
        </w:rPr>
        <w:t>stärken</w:t>
      </w:r>
      <w:proofErr w:type="spellEnd"/>
      <w:r w:rsidRPr="000F2361">
        <w:rPr>
          <w:rFonts w:ascii="Arial" w:hAnsi="Arial" w:cs="Arial"/>
          <w:i/>
          <w:iCs/>
          <w:lang w:val="sl-SI"/>
        </w:rPr>
        <w:t xml:space="preserve">. </w:t>
      </w:r>
      <w:proofErr w:type="spellStart"/>
      <w:r w:rsidRPr="000F2361">
        <w:rPr>
          <w:rFonts w:ascii="Arial" w:hAnsi="Arial" w:cs="Arial"/>
          <w:i/>
          <w:iCs/>
          <w:lang w:val="sl-SI"/>
        </w:rPr>
        <w:t>Das</w:t>
      </w:r>
      <w:proofErr w:type="spellEnd"/>
      <w:r w:rsidRPr="000F2361">
        <w:rPr>
          <w:rFonts w:ascii="Arial" w:hAnsi="Arial" w:cs="Arial"/>
          <w:i/>
          <w:iCs/>
          <w:lang w:val="sl-SI"/>
        </w:rPr>
        <w:t xml:space="preserve"> </w:t>
      </w:r>
      <w:proofErr w:type="spellStart"/>
      <w:r w:rsidRPr="000F2361">
        <w:rPr>
          <w:rFonts w:ascii="Arial" w:hAnsi="Arial" w:cs="Arial"/>
          <w:i/>
          <w:iCs/>
          <w:lang w:val="sl-SI"/>
        </w:rPr>
        <w:t>Unternehmen</w:t>
      </w:r>
      <w:proofErr w:type="spellEnd"/>
      <w:r w:rsidRPr="000F2361">
        <w:rPr>
          <w:rFonts w:ascii="Arial" w:hAnsi="Arial" w:cs="Arial"/>
          <w:i/>
          <w:iCs/>
          <w:lang w:val="sl-SI"/>
        </w:rPr>
        <w:t xml:space="preserve"> </w:t>
      </w:r>
      <w:proofErr w:type="spellStart"/>
      <w:r w:rsidRPr="000F2361">
        <w:rPr>
          <w:rFonts w:ascii="Arial" w:hAnsi="Arial" w:cs="Arial"/>
          <w:i/>
          <w:iCs/>
          <w:lang w:val="sl-SI"/>
        </w:rPr>
        <w:t>bietet</w:t>
      </w:r>
      <w:proofErr w:type="spellEnd"/>
      <w:r w:rsidRPr="000F2361">
        <w:rPr>
          <w:rFonts w:ascii="Arial" w:hAnsi="Arial" w:cs="Arial"/>
          <w:i/>
          <w:iCs/>
          <w:lang w:val="sl-SI"/>
        </w:rPr>
        <w:t xml:space="preserve"> </w:t>
      </w:r>
      <w:proofErr w:type="spellStart"/>
      <w:r w:rsidRPr="000F2361">
        <w:rPr>
          <w:rFonts w:ascii="Arial" w:hAnsi="Arial" w:cs="Arial"/>
          <w:i/>
          <w:iCs/>
          <w:lang w:val="sl-SI"/>
        </w:rPr>
        <w:t>ein</w:t>
      </w:r>
      <w:proofErr w:type="spellEnd"/>
      <w:r w:rsidRPr="000F2361">
        <w:rPr>
          <w:rFonts w:ascii="Arial" w:hAnsi="Arial" w:cs="Arial"/>
          <w:i/>
          <w:iCs/>
          <w:lang w:val="sl-SI"/>
        </w:rPr>
        <w:t xml:space="preserve"> </w:t>
      </w:r>
      <w:proofErr w:type="spellStart"/>
      <w:r w:rsidRPr="000F2361">
        <w:rPr>
          <w:rFonts w:ascii="Arial" w:hAnsi="Arial" w:cs="Arial"/>
          <w:i/>
          <w:iCs/>
          <w:lang w:val="sl-SI"/>
        </w:rPr>
        <w:t>umfassendes</w:t>
      </w:r>
      <w:proofErr w:type="spellEnd"/>
      <w:r w:rsidRPr="000F2361">
        <w:rPr>
          <w:rFonts w:ascii="Arial" w:hAnsi="Arial" w:cs="Arial"/>
          <w:i/>
          <w:iCs/>
          <w:lang w:val="sl-SI"/>
        </w:rPr>
        <w:t xml:space="preserve"> </w:t>
      </w:r>
      <w:proofErr w:type="spellStart"/>
      <w:r w:rsidRPr="000F2361">
        <w:rPr>
          <w:rFonts w:ascii="Arial" w:hAnsi="Arial" w:cs="Arial"/>
          <w:i/>
          <w:iCs/>
          <w:lang w:val="sl-SI"/>
        </w:rPr>
        <w:t>Portfolio</w:t>
      </w:r>
      <w:proofErr w:type="spellEnd"/>
      <w:r w:rsidRPr="000F2361">
        <w:rPr>
          <w:rFonts w:ascii="Arial" w:hAnsi="Arial" w:cs="Arial"/>
          <w:i/>
          <w:iCs/>
          <w:lang w:val="sl-SI"/>
        </w:rPr>
        <w:t xml:space="preserve"> </w:t>
      </w:r>
      <w:proofErr w:type="spellStart"/>
      <w:r w:rsidRPr="000F2361">
        <w:rPr>
          <w:rFonts w:ascii="Arial" w:hAnsi="Arial" w:cs="Arial"/>
          <w:i/>
          <w:iCs/>
          <w:lang w:val="sl-SI"/>
        </w:rPr>
        <w:t>an</w:t>
      </w:r>
      <w:proofErr w:type="spellEnd"/>
      <w:r w:rsidRPr="000F2361">
        <w:rPr>
          <w:rFonts w:ascii="Arial" w:hAnsi="Arial" w:cs="Arial"/>
          <w:i/>
          <w:iCs/>
          <w:lang w:val="sl-SI"/>
        </w:rPr>
        <w:t xml:space="preserve"> </w:t>
      </w:r>
      <w:proofErr w:type="spellStart"/>
      <w:r w:rsidRPr="000F2361">
        <w:rPr>
          <w:rFonts w:ascii="Arial" w:hAnsi="Arial" w:cs="Arial"/>
          <w:i/>
          <w:iCs/>
          <w:lang w:val="sl-SI"/>
        </w:rPr>
        <w:t>maßgeschneiderten</w:t>
      </w:r>
      <w:proofErr w:type="spellEnd"/>
      <w:r w:rsidRPr="000F2361">
        <w:rPr>
          <w:rFonts w:ascii="Arial" w:hAnsi="Arial" w:cs="Arial"/>
          <w:i/>
          <w:iCs/>
          <w:lang w:val="sl-SI"/>
        </w:rPr>
        <w:t xml:space="preserve"> </w:t>
      </w:r>
      <w:proofErr w:type="spellStart"/>
      <w:r w:rsidRPr="000F2361">
        <w:rPr>
          <w:rFonts w:ascii="Arial" w:hAnsi="Arial" w:cs="Arial"/>
          <w:i/>
          <w:iCs/>
          <w:lang w:val="sl-SI"/>
        </w:rPr>
        <w:t>Lösungen</w:t>
      </w:r>
      <w:proofErr w:type="spellEnd"/>
      <w:r w:rsidRPr="000F2361">
        <w:rPr>
          <w:rFonts w:ascii="Arial" w:hAnsi="Arial" w:cs="Arial"/>
          <w:i/>
          <w:iCs/>
          <w:lang w:val="sl-SI"/>
        </w:rPr>
        <w:t xml:space="preserve"> </w:t>
      </w:r>
      <w:proofErr w:type="spellStart"/>
      <w:r w:rsidRPr="000F2361">
        <w:rPr>
          <w:rFonts w:ascii="Arial" w:hAnsi="Arial" w:cs="Arial"/>
          <w:i/>
          <w:iCs/>
          <w:lang w:val="sl-SI"/>
        </w:rPr>
        <w:t>für</w:t>
      </w:r>
      <w:proofErr w:type="spellEnd"/>
      <w:r w:rsidRPr="000F2361">
        <w:rPr>
          <w:rFonts w:ascii="Arial" w:hAnsi="Arial" w:cs="Arial"/>
          <w:i/>
          <w:iCs/>
          <w:lang w:val="sl-SI"/>
        </w:rPr>
        <w:t xml:space="preserve"> den </w:t>
      </w:r>
      <w:proofErr w:type="spellStart"/>
      <w:r w:rsidRPr="000F2361">
        <w:rPr>
          <w:rFonts w:ascii="Arial" w:hAnsi="Arial" w:cs="Arial"/>
          <w:i/>
          <w:iCs/>
          <w:lang w:val="sl-SI"/>
        </w:rPr>
        <w:t>Schutz</w:t>
      </w:r>
      <w:proofErr w:type="spellEnd"/>
      <w:r w:rsidRPr="000F2361">
        <w:rPr>
          <w:rFonts w:ascii="Arial" w:hAnsi="Arial" w:cs="Arial"/>
          <w:i/>
          <w:iCs/>
          <w:lang w:val="sl-SI"/>
        </w:rPr>
        <w:t xml:space="preserve"> von </w:t>
      </w:r>
      <w:proofErr w:type="spellStart"/>
      <w:r w:rsidRPr="000F2361">
        <w:rPr>
          <w:rFonts w:ascii="Arial" w:hAnsi="Arial" w:cs="Arial"/>
          <w:i/>
          <w:iCs/>
          <w:lang w:val="sl-SI"/>
        </w:rPr>
        <w:t>Personen</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verschiedenen</w:t>
      </w:r>
      <w:proofErr w:type="spellEnd"/>
      <w:r w:rsidRPr="000F2361">
        <w:rPr>
          <w:rFonts w:ascii="Arial" w:hAnsi="Arial" w:cs="Arial"/>
          <w:i/>
          <w:iCs/>
          <w:lang w:val="sl-SI"/>
        </w:rPr>
        <w:t xml:space="preserve"> </w:t>
      </w:r>
      <w:proofErr w:type="spellStart"/>
      <w:r w:rsidRPr="000F2361">
        <w:rPr>
          <w:rFonts w:ascii="Arial" w:hAnsi="Arial" w:cs="Arial"/>
          <w:i/>
          <w:iCs/>
          <w:lang w:val="sl-SI"/>
        </w:rPr>
        <w:t>Einsatzplattformen</w:t>
      </w:r>
      <w:proofErr w:type="spellEnd"/>
      <w:r w:rsidRPr="000F2361">
        <w:rPr>
          <w:rFonts w:ascii="Arial" w:hAnsi="Arial" w:cs="Arial"/>
          <w:i/>
          <w:iCs/>
          <w:lang w:val="sl-SI"/>
        </w:rPr>
        <w:t xml:space="preserve">. Die Produkte von </w:t>
      </w:r>
      <w:proofErr w:type="spellStart"/>
      <w:r w:rsidRPr="000F2361">
        <w:rPr>
          <w:rFonts w:ascii="Arial" w:hAnsi="Arial" w:cs="Arial"/>
          <w:i/>
          <w:iCs/>
          <w:lang w:val="sl-SI"/>
        </w:rPr>
        <w:t>Mehler</w:t>
      </w:r>
      <w:proofErr w:type="spellEnd"/>
      <w:r w:rsidRPr="000F2361">
        <w:rPr>
          <w:rFonts w:ascii="Arial" w:hAnsi="Arial" w:cs="Arial"/>
          <w:i/>
          <w:iCs/>
          <w:lang w:val="sl-SI"/>
        </w:rPr>
        <w:t xml:space="preserve"> </w:t>
      </w:r>
      <w:proofErr w:type="spellStart"/>
      <w:r w:rsidRPr="000F2361">
        <w:rPr>
          <w:rFonts w:ascii="Arial" w:hAnsi="Arial" w:cs="Arial"/>
          <w:i/>
          <w:iCs/>
          <w:lang w:val="sl-SI"/>
        </w:rPr>
        <w:t>Protection</w:t>
      </w:r>
      <w:proofErr w:type="spellEnd"/>
      <w:r w:rsidRPr="000F2361">
        <w:rPr>
          <w:rFonts w:ascii="Arial" w:hAnsi="Arial" w:cs="Arial"/>
          <w:i/>
          <w:iCs/>
          <w:lang w:val="sl-SI"/>
        </w:rPr>
        <w:t xml:space="preserve"> </w:t>
      </w:r>
      <w:proofErr w:type="spellStart"/>
      <w:r w:rsidRPr="000F2361">
        <w:rPr>
          <w:rFonts w:ascii="Arial" w:hAnsi="Arial" w:cs="Arial"/>
          <w:i/>
          <w:iCs/>
          <w:lang w:val="sl-SI"/>
        </w:rPr>
        <w:t>sind</w:t>
      </w:r>
      <w:proofErr w:type="spellEnd"/>
      <w:r w:rsidRPr="000F2361">
        <w:rPr>
          <w:rFonts w:ascii="Arial" w:hAnsi="Arial" w:cs="Arial"/>
          <w:i/>
          <w:iCs/>
          <w:lang w:val="sl-SI"/>
        </w:rPr>
        <w:t xml:space="preserve"> so </w:t>
      </w:r>
      <w:proofErr w:type="spellStart"/>
      <w:r w:rsidRPr="000F2361">
        <w:rPr>
          <w:rFonts w:ascii="Arial" w:hAnsi="Arial" w:cs="Arial"/>
          <w:i/>
          <w:iCs/>
          <w:lang w:val="sl-SI"/>
        </w:rPr>
        <w:t>konzipiert</w:t>
      </w:r>
      <w:proofErr w:type="spellEnd"/>
      <w:r w:rsidRPr="000F2361">
        <w:rPr>
          <w:rFonts w:ascii="Arial" w:hAnsi="Arial" w:cs="Arial"/>
          <w:i/>
          <w:iCs/>
          <w:lang w:val="sl-SI"/>
        </w:rPr>
        <w:t xml:space="preserve">, </w:t>
      </w:r>
      <w:proofErr w:type="spellStart"/>
      <w:r w:rsidRPr="000F2361">
        <w:rPr>
          <w:rFonts w:ascii="Arial" w:hAnsi="Arial" w:cs="Arial"/>
          <w:i/>
          <w:iCs/>
          <w:lang w:val="sl-SI"/>
        </w:rPr>
        <w:t>dass</w:t>
      </w:r>
      <w:proofErr w:type="spellEnd"/>
      <w:r w:rsidRPr="000F2361">
        <w:rPr>
          <w:rFonts w:ascii="Arial" w:hAnsi="Arial" w:cs="Arial"/>
          <w:i/>
          <w:iCs/>
          <w:lang w:val="sl-SI"/>
        </w:rPr>
        <w:t xml:space="preserve"> </w:t>
      </w:r>
      <w:proofErr w:type="spellStart"/>
      <w:r w:rsidRPr="000F2361">
        <w:rPr>
          <w:rFonts w:ascii="Arial" w:hAnsi="Arial" w:cs="Arial"/>
          <w:i/>
          <w:iCs/>
          <w:lang w:val="sl-SI"/>
        </w:rPr>
        <w:t>sie</w:t>
      </w:r>
      <w:proofErr w:type="spellEnd"/>
      <w:r w:rsidRPr="000F2361">
        <w:rPr>
          <w:rFonts w:ascii="Arial" w:hAnsi="Arial" w:cs="Arial"/>
          <w:i/>
          <w:iCs/>
          <w:lang w:val="sl-SI"/>
        </w:rPr>
        <w:t xml:space="preserve"> die </w:t>
      </w:r>
      <w:proofErr w:type="spellStart"/>
      <w:r w:rsidRPr="000F2361">
        <w:rPr>
          <w:rFonts w:ascii="Arial" w:hAnsi="Arial" w:cs="Arial"/>
          <w:i/>
          <w:iCs/>
          <w:lang w:val="sl-SI"/>
        </w:rPr>
        <w:t>Anforderungen</w:t>
      </w:r>
      <w:proofErr w:type="spellEnd"/>
      <w:r w:rsidRPr="000F2361">
        <w:rPr>
          <w:rFonts w:ascii="Arial" w:hAnsi="Arial" w:cs="Arial"/>
          <w:i/>
          <w:iCs/>
          <w:lang w:val="sl-SI"/>
        </w:rPr>
        <w:t xml:space="preserve"> von </w:t>
      </w:r>
      <w:proofErr w:type="spellStart"/>
      <w:r w:rsidRPr="000F2361">
        <w:rPr>
          <w:rFonts w:ascii="Arial" w:hAnsi="Arial" w:cs="Arial"/>
          <w:i/>
          <w:iCs/>
          <w:lang w:val="sl-SI"/>
        </w:rPr>
        <w:t>Strafverfolgungsbehörden</w:t>
      </w:r>
      <w:proofErr w:type="spellEnd"/>
      <w:r w:rsidRPr="000F2361">
        <w:rPr>
          <w:rFonts w:ascii="Arial" w:hAnsi="Arial" w:cs="Arial"/>
          <w:i/>
          <w:iCs/>
          <w:lang w:val="sl-SI"/>
        </w:rPr>
        <w:t xml:space="preserve">, </w:t>
      </w:r>
      <w:proofErr w:type="spellStart"/>
      <w:r w:rsidRPr="000F2361">
        <w:rPr>
          <w:rFonts w:ascii="Arial" w:hAnsi="Arial" w:cs="Arial"/>
          <w:i/>
          <w:iCs/>
          <w:lang w:val="sl-SI"/>
        </w:rPr>
        <w:t>Militär</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Sicherheitspersonal</w:t>
      </w:r>
      <w:proofErr w:type="spellEnd"/>
      <w:r w:rsidRPr="000F2361">
        <w:rPr>
          <w:rFonts w:ascii="Arial" w:hAnsi="Arial" w:cs="Arial"/>
          <w:i/>
          <w:iCs/>
          <w:lang w:val="sl-SI"/>
        </w:rPr>
        <w:t xml:space="preserve"> </w:t>
      </w:r>
      <w:proofErr w:type="spellStart"/>
      <w:r w:rsidRPr="000F2361">
        <w:rPr>
          <w:rFonts w:ascii="Arial" w:hAnsi="Arial" w:cs="Arial"/>
          <w:i/>
          <w:iCs/>
          <w:lang w:val="sl-SI"/>
        </w:rPr>
        <w:t>erfüllen</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selbst</w:t>
      </w:r>
      <w:proofErr w:type="spellEnd"/>
      <w:r w:rsidRPr="000F2361">
        <w:rPr>
          <w:rFonts w:ascii="Arial" w:hAnsi="Arial" w:cs="Arial"/>
          <w:i/>
          <w:iCs/>
          <w:lang w:val="sl-SI"/>
        </w:rPr>
        <w:t xml:space="preserve"> in den </w:t>
      </w:r>
      <w:proofErr w:type="spellStart"/>
      <w:r w:rsidRPr="000F2361">
        <w:rPr>
          <w:rFonts w:ascii="Arial" w:hAnsi="Arial" w:cs="Arial"/>
          <w:i/>
          <w:iCs/>
          <w:lang w:val="sl-SI"/>
        </w:rPr>
        <w:t>anspruchsvollsten</w:t>
      </w:r>
      <w:proofErr w:type="spellEnd"/>
      <w:r w:rsidRPr="000F2361">
        <w:rPr>
          <w:rFonts w:ascii="Arial" w:hAnsi="Arial" w:cs="Arial"/>
          <w:i/>
          <w:iCs/>
          <w:lang w:val="sl-SI"/>
        </w:rPr>
        <w:t xml:space="preserve"> </w:t>
      </w:r>
      <w:proofErr w:type="spellStart"/>
      <w:r w:rsidRPr="000F2361">
        <w:rPr>
          <w:rFonts w:ascii="Arial" w:hAnsi="Arial" w:cs="Arial"/>
          <w:i/>
          <w:iCs/>
          <w:lang w:val="sl-SI"/>
        </w:rPr>
        <w:t>Umgebungen</w:t>
      </w:r>
      <w:proofErr w:type="spellEnd"/>
      <w:r w:rsidRPr="000F2361">
        <w:rPr>
          <w:rFonts w:ascii="Arial" w:hAnsi="Arial" w:cs="Arial"/>
          <w:i/>
          <w:iCs/>
          <w:lang w:val="sl-SI"/>
        </w:rPr>
        <w:t xml:space="preserve"> </w:t>
      </w:r>
      <w:proofErr w:type="spellStart"/>
      <w:r w:rsidRPr="000F2361">
        <w:rPr>
          <w:rFonts w:ascii="Arial" w:hAnsi="Arial" w:cs="Arial"/>
          <w:i/>
          <w:iCs/>
          <w:lang w:val="sl-SI"/>
        </w:rPr>
        <w:t>robust</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zuverlässig</w:t>
      </w:r>
      <w:proofErr w:type="spellEnd"/>
      <w:r w:rsidRPr="000F2361">
        <w:rPr>
          <w:rFonts w:ascii="Arial" w:hAnsi="Arial" w:cs="Arial"/>
          <w:i/>
          <w:iCs/>
          <w:lang w:val="sl-SI"/>
        </w:rPr>
        <w:t xml:space="preserve"> </w:t>
      </w:r>
      <w:proofErr w:type="spellStart"/>
      <w:r w:rsidRPr="000F2361">
        <w:rPr>
          <w:rFonts w:ascii="Arial" w:hAnsi="Arial" w:cs="Arial"/>
          <w:i/>
          <w:iCs/>
          <w:lang w:val="sl-SI"/>
        </w:rPr>
        <w:t>sind</w:t>
      </w:r>
      <w:proofErr w:type="spellEnd"/>
      <w:r w:rsidRPr="000F2361">
        <w:rPr>
          <w:rFonts w:ascii="Arial" w:hAnsi="Arial" w:cs="Arial"/>
          <w:i/>
          <w:iCs/>
          <w:lang w:val="sl-SI"/>
        </w:rPr>
        <w:t xml:space="preserve">. </w:t>
      </w:r>
      <w:proofErr w:type="spellStart"/>
      <w:r w:rsidRPr="000F2361">
        <w:rPr>
          <w:rFonts w:ascii="Arial" w:hAnsi="Arial" w:cs="Arial"/>
          <w:i/>
          <w:iCs/>
          <w:lang w:val="sl-SI"/>
        </w:rPr>
        <w:t>Unser</w:t>
      </w:r>
      <w:proofErr w:type="spellEnd"/>
      <w:r w:rsidRPr="000F2361">
        <w:rPr>
          <w:rFonts w:ascii="Arial" w:hAnsi="Arial" w:cs="Arial"/>
          <w:i/>
          <w:iCs/>
          <w:lang w:val="sl-SI"/>
        </w:rPr>
        <w:t xml:space="preserve"> </w:t>
      </w:r>
      <w:proofErr w:type="spellStart"/>
      <w:r w:rsidRPr="000F2361">
        <w:rPr>
          <w:rFonts w:ascii="Arial" w:hAnsi="Arial" w:cs="Arial"/>
          <w:i/>
          <w:iCs/>
          <w:lang w:val="sl-SI"/>
        </w:rPr>
        <w:t>engagiertes</w:t>
      </w:r>
      <w:proofErr w:type="spellEnd"/>
      <w:r w:rsidRPr="000F2361">
        <w:rPr>
          <w:rFonts w:ascii="Arial" w:hAnsi="Arial" w:cs="Arial"/>
          <w:i/>
          <w:iCs/>
          <w:lang w:val="sl-SI"/>
        </w:rPr>
        <w:t xml:space="preserve"> </w:t>
      </w:r>
      <w:proofErr w:type="spellStart"/>
      <w:r w:rsidRPr="000F2361">
        <w:rPr>
          <w:rFonts w:ascii="Arial" w:hAnsi="Arial" w:cs="Arial"/>
          <w:i/>
          <w:iCs/>
          <w:lang w:val="sl-SI"/>
        </w:rPr>
        <w:t>Expertenteam</w:t>
      </w:r>
      <w:proofErr w:type="spellEnd"/>
      <w:r w:rsidRPr="000F2361">
        <w:rPr>
          <w:rFonts w:ascii="Arial" w:hAnsi="Arial" w:cs="Arial"/>
          <w:i/>
          <w:iCs/>
          <w:lang w:val="sl-SI"/>
        </w:rPr>
        <w:t xml:space="preserve"> </w:t>
      </w:r>
      <w:proofErr w:type="spellStart"/>
      <w:r w:rsidRPr="000F2361">
        <w:rPr>
          <w:rFonts w:ascii="Arial" w:hAnsi="Arial" w:cs="Arial"/>
          <w:i/>
          <w:iCs/>
          <w:lang w:val="sl-SI"/>
        </w:rPr>
        <w:t>kann</w:t>
      </w:r>
      <w:proofErr w:type="spellEnd"/>
      <w:r w:rsidRPr="000F2361">
        <w:rPr>
          <w:rFonts w:ascii="Arial" w:hAnsi="Arial" w:cs="Arial"/>
          <w:i/>
          <w:iCs/>
          <w:lang w:val="sl-SI"/>
        </w:rPr>
        <w:t xml:space="preserve"> </w:t>
      </w:r>
      <w:proofErr w:type="spellStart"/>
      <w:r w:rsidRPr="000F2361">
        <w:rPr>
          <w:rFonts w:ascii="Arial" w:hAnsi="Arial" w:cs="Arial"/>
          <w:i/>
          <w:iCs/>
          <w:lang w:val="sl-SI"/>
        </w:rPr>
        <w:t>auf</w:t>
      </w:r>
      <w:proofErr w:type="spellEnd"/>
      <w:r w:rsidRPr="000F2361">
        <w:rPr>
          <w:rFonts w:ascii="Arial" w:hAnsi="Arial" w:cs="Arial"/>
          <w:i/>
          <w:iCs/>
          <w:lang w:val="sl-SI"/>
        </w:rPr>
        <w:t xml:space="preserve"> </w:t>
      </w:r>
      <w:proofErr w:type="spellStart"/>
      <w:r w:rsidRPr="000F2361">
        <w:rPr>
          <w:rFonts w:ascii="Arial" w:hAnsi="Arial" w:cs="Arial"/>
          <w:i/>
          <w:iCs/>
          <w:lang w:val="sl-SI"/>
        </w:rPr>
        <w:t>jahrelange</w:t>
      </w:r>
      <w:proofErr w:type="spellEnd"/>
      <w:r w:rsidRPr="000F2361">
        <w:rPr>
          <w:rFonts w:ascii="Arial" w:hAnsi="Arial" w:cs="Arial"/>
          <w:i/>
          <w:iCs/>
          <w:lang w:val="sl-SI"/>
        </w:rPr>
        <w:t xml:space="preserve"> </w:t>
      </w:r>
      <w:proofErr w:type="spellStart"/>
      <w:r w:rsidRPr="000F2361">
        <w:rPr>
          <w:rFonts w:ascii="Arial" w:hAnsi="Arial" w:cs="Arial"/>
          <w:i/>
          <w:iCs/>
          <w:lang w:val="sl-SI"/>
        </w:rPr>
        <w:t>Erfahrung</w:t>
      </w:r>
      <w:proofErr w:type="spellEnd"/>
      <w:r w:rsidRPr="000F2361">
        <w:rPr>
          <w:rFonts w:ascii="Arial" w:hAnsi="Arial" w:cs="Arial"/>
          <w:i/>
          <w:iCs/>
          <w:lang w:val="sl-SI"/>
        </w:rPr>
        <w:t xml:space="preserve"> </w:t>
      </w:r>
      <w:proofErr w:type="spellStart"/>
      <w:r w:rsidRPr="000F2361">
        <w:rPr>
          <w:rFonts w:ascii="Arial" w:hAnsi="Arial" w:cs="Arial"/>
          <w:i/>
          <w:iCs/>
          <w:lang w:val="sl-SI"/>
        </w:rPr>
        <w:t>zurückgreifen</w:t>
      </w:r>
      <w:proofErr w:type="spellEnd"/>
      <w:r w:rsidRPr="000F2361">
        <w:rPr>
          <w:rFonts w:ascii="Arial" w:hAnsi="Arial" w:cs="Arial"/>
          <w:i/>
          <w:iCs/>
          <w:lang w:val="sl-SI"/>
        </w:rPr>
        <w:t xml:space="preserve"> </w:t>
      </w:r>
      <w:proofErr w:type="spellStart"/>
      <w:r w:rsidRPr="000F2361">
        <w:rPr>
          <w:rFonts w:ascii="Arial" w:hAnsi="Arial" w:cs="Arial"/>
          <w:i/>
          <w:iCs/>
          <w:lang w:val="sl-SI"/>
        </w:rPr>
        <w:t>und</w:t>
      </w:r>
      <w:proofErr w:type="spellEnd"/>
      <w:r w:rsidRPr="000F2361">
        <w:rPr>
          <w:rFonts w:ascii="Arial" w:hAnsi="Arial" w:cs="Arial"/>
          <w:i/>
          <w:iCs/>
          <w:lang w:val="sl-SI"/>
        </w:rPr>
        <w:t xml:space="preserve"> </w:t>
      </w:r>
      <w:proofErr w:type="spellStart"/>
      <w:r w:rsidRPr="000F2361">
        <w:rPr>
          <w:rFonts w:ascii="Arial" w:hAnsi="Arial" w:cs="Arial"/>
          <w:i/>
          <w:iCs/>
          <w:lang w:val="sl-SI"/>
        </w:rPr>
        <w:t>ist</w:t>
      </w:r>
      <w:proofErr w:type="spellEnd"/>
      <w:r w:rsidRPr="000F2361">
        <w:rPr>
          <w:rFonts w:ascii="Arial" w:hAnsi="Arial" w:cs="Arial"/>
          <w:i/>
          <w:iCs/>
          <w:lang w:val="sl-SI"/>
        </w:rPr>
        <w:t xml:space="preserve"> </w:t>
      </w:r>
      <w:proofErr w:type="spellStart"/>
      <w:r w:rsidRPr="000F2361">
        <w:rPr>
          <w:rFonts w:ascii="Arial" w:hAnsi="Arial" w:cs="Arial"/>
          <w:i/>
          <w:iCs/>
          <w:lang w:val="sl-SI"/>
        </w:rPr>
        <w:t>stolz</w:t>
      </w:r>
      <w:proofErr w:type="spellEnd"/>
      <w:r w:rsidRPr="000F2361">
        <w:rPr>
          <w:rFonts w:ascii="Arial" w:hAnsi="Arial" w:cs="Arial"/>
          <w:i/>
          <w:iCs/>
          <w:lang w:val="sl-SI"/>
        </w:rPr>
        <w:t xml:space="preserve"> </w:t>
      </w:r>
      <w:proofErr w:type="spellStart"/>
      <w:r w:rsidRPr="000F2361">
        <w:rPr>
          <w:rFonts w:ascii="Arial" w:hAnsi="Arial" w:cs="Arial"/>
          <w:i/>
          <w:iCs/>
          <w:lang w:val="sl-SI"/>
        </w:rPr>
        <w:t>darauf</w:t>
      </w:r>
      <w:proofErr w:type="spellEnd"/>
      <w:r w:rsidRPr="000F2361">
        <w:rPr>
          <w:rFonts w:ascii="Arial" w:hAnsi="Arial" w:cs="Arial"/>
          <w:i/>
          <w:iCs/>
          <w:lang w:val="sl-SI"/>
        </w:rPr>
        <w:t xml:space="preserve">, Produkte </w:t>
      </w:r>
      <w:proofErr w:type="spellStart"/>
      <w:r w:rsidRPr="000F2361">
        <w:rPr>
          <w:rFonts w:ascii="Arial" w:hAnsi="Arial" w:cs="Arial"/>
          <w:i/>
          <w:iCs/>
          <w:lang w:val="sl-SI"/>
        </w:rPr>
        <w:t>zu</w:t>
      </w:r>
      <w:proofErr w:type="spellEnd"/>
      <w:r w:rsidRPr="000F2361">
        <w:rPr>
          <w:rFonts w:ascii="Arial" w:hAnsi="Arial" w:cs="Arial"/>
          <w:i/>
          <w:iCs/>
          <w:lang w:val="sl-SI"/>
        </w:rPr>
        <w:t xml:space="preserve"> </w:t>
      </w:r>
      <w:proofErr w:type="spellStart"/>
      <w:r w:rsidRPr="000F2361">
        <w:rPr>
          <w:rFonts w:ascii="Arial" w:hAnsi="Arial" w:cs="Arial"/>
          <w:i/>
          <w:iCs/>
          <w:lang w:val="sl-SI"/>
        </w:rPr>
        <w:t>entwickeln</w:t>
      </w:r>
      <w:proofErr w:type="spellEnd"/>
      <w:r w:rsidRPr="000F2361">
        <w:rPr>
          <w:rFonts w:ascii="Arial" w:hAnsi="Arial" w:cs="Arial"/>
          <w:i/>
          <w:iCs/>
          <w:lang w:val="sl-SI"/>
        </w:rPr>
        <w:t xml:space="preserve">, die </w:t>
      </w:r>
      <w:proofErr w:type="spellStart"/>
      <w:r w:rsidRPr="000F2361">
        <w:rPr>
          <w:rFonts w:ascii="Arial" w:hAnsi="Arial" w:cs="Arial"/>
          <w:i/>
          <w:iCs/>
          <w:lang w:val="sl-SI"/>
        </w:rPr>
        <w:t>ein</w:t>
      </w:r>
      <w:proofErr w:type="spellEnd"/>
      <w:r w:rsidRPr="000F2361">
        <w:rPr>
          <w:rFonts w:ascii="Arial" w:hAnsi="Arial" w:cs="Arial"/>
          <w:i/>
          <w:iCs/>
          <w:lang w:val="sl-SI"/>
        </w:rPr>
        <w:t xml:space="preserve"> </w:t>
      </w:r>
      <w:proofErr w:type="spellStart"/>
      <w:r w:rsidRPr="000F2361">
        <w:rPr>
          <w:rFonts w:ascii="Arial" w:hAnsi="Arial" w:cs="Arial"/>
          <w:i/>
          <w:iCs/>
          <w:lang w:val="sl-SI"/>
        </w:rPr>
        <w:t>Höchstmaß</w:t>
      </w:r>
      <w:proofErr w:type="spellEnd"/>
      <w:r w:rsidRPr="000F2361">
        <w:rPr>
          <w:rFonts w:ascii="Arial" w:hAnsi="Arial" w:cs="Arial"/>
          <w:i/>
          <w:iCs/>
          <w:lang w:val="sl-SI"/>
        </w:rPr>
        <w:t xml:space="preserve"> </w:t>
      </w:r>
      <w:proofErr w:type="spellStart"/>
      <w:r w:rsidRPr="000F2361">
        <w:rPr>
          <w:rFonts w:ascii="Arial" w:hAnsi="Arial" w:cs="Arial"/>
          <w:i/>
          <w:iCs/>
          <w:lang w:val="sl-SI"/>
        </w:rPr>
        <w:t>an</w:t>
      </w:r>
      <w:proofErr w:type="spellEnd"/>
      <w:r w:rsidRPr="000F2361">
        <w:rPr>
          <w:rFonts w:ascii="Arial" w:hAnsi="Arial" w:cs="Arial"/>
          <w:i/>
          <w:iCs/>
          <w:lang w:val="sl-SI"/>
        </w:rPr>
        <w:t xml:space="preserve"> </w:t>
      </w:r>
      <w:proofErr w:type="spellStart"/>
      <w:r w:rsidRPr="000F2361">
        <w:rPr>
          <w:rFonts w:ascii="Arial" w:hAnsi="Arial" w:cs="Arial"/>
          <w:i/>
          <w:iCs/>
          <w:lang w:val="sl-SI"/>
        </w:rPr>
        <w:t>Sicherheit</w:t>
      </w:r>
      <w:proofErr w:type="spellEnd"/>
      <w:r w:rsidRPr="000F2361">
        <w:rPr>
          <w:rFonts w:ascii="Arial" w:hAnsi="Arial" w:cs="Arial"/>
          <w:i/>
          <w:iCs/>
          <w:lang w:val="sl-SI"/>
        </w:rPr>
        <w:t xml:space="preserve"> </w:t>
      </w:r>
      <w:proofErr w:type="spellStart"/>
      <w:r w:rsidRPr="000F2361">
        <w:rPr>
          <w:rFonts w:ascii="Arial" w:hAnsi="Arial" w:cs="Arial"/>
          <w:i/>
          <w:iCs/>
          <w:lang w:val="sl-SI"/>
        </w:rPr>
        <w:t>bieten</w:t>
      </w:r>
      <w:proofErr w:type="spellEnd"/>
      <w:r w:rsidRPr="000F2361">
        <w:rPr>
          <w:rFonts w:ascii="Arial" w:hAnsi="Arial" w:cs="Arial"/>
          <w:i/>
          <w:iCs/>
          <w:lang w:val="sl-SI"/>
        </w:rPr>
        <w:t>.</w:t>
      </w:r>
    </w:p>
    <w:p w14:paraId="6699125D" w14:textId="77777777" w:rsidR="000F2361" w:rsidRPr="000F2361" w:rsidRDefault="000F2361" w:rsidP="000F2361">
      <w:pPr>
        <w:spacing w:after="0" w:line="360" w:lineRule="auto"/>
        <w:jc w:val="both"/>
        <w:rPr>
          <w:rFonts w:ascii="Arial" w:hAnsi="Arial" w:cs="Arial"/>
          <w:lang w:val="sl-SI"/>
        </w:rPr>
      </w:pPr>
    </w:p>
    <w:p w14:paraId="6DD85FA7" w14:textId="77777777" w:rsidR="000F2361" w:rsidRDefault="000F2361" w:rsidP="000F2361">
      <w:pPr>
        <w:spacing w:after="0" w:line="360" w:lineRule="auto"/>
        <w:jc w:val="both"/>
        <w:rPr>
          <w:rFonts w:ascii="Arial" w:hAnsi="Arial" w:cs="Arial"/>
          <w:i/>
          <w:iCs/>
          <w:lang w:val="sl-SI"/>
        </w:rPr>
      </w:pPr>
      <w:proofErr w:type="spellStart"/>
      <w:r w:rsidRPr="000F2361">
        <w:rPr>
          <w:rFonts w:ascii="Arial" w:hAnsi="Arial" w:cs="Arial"/>
          <w:b/>
          <w:bCs/>
          <w:i/>
          <w:iCs/>
          <w:lang w:val="sl-SI"/>
        </w:rPr>
        <w:t>Medienkontakt</w:t>
      </w:r>
      <w:proofErr w:type="spellEnd"/>
      <w:r w:rsidRPr="000F2361">
        <w:rPr>
          <w:rFonts w:ascii="Arial" w:hAnsi="Arial" w:cs="Arial"/>
          <w:b/>
          <w:bCs/>
          <w:i/>
          <w:iCs/>
          <w:lang w:val="sl-SI"/>
        </w:rPr>
        <w:t>:</w:t>
      </w:r>
      <w:r w:rsidRPr="000F2361">
        <w:rPr>
          <w:rFonts w:ascii="Arial" w:hAnsi="Arial" w:cs="Arial"/>
          <w:i/>
          <w:iCs/>
          <w:lang w:val="sl-SI"/>
        </w:rPr>
        <w:t xml:space="preserve"> </w:t>
      </w:r>
    </w:p>
    <w:p w14:paraId="7B6C3BCE" w14:textId="77777777" w:rsidR="000F2361" w:rsidRDefault="000F2361" w:rsidP="000F2361">
      <w:pPr>
        <w:spacing w:after="0" w:line="360" w:lineRule="auto"/>
        <w:jc w:val="both"/>
        <w:rPr>
          <w:rFonts w:ascii="Arial" w:hAnsi="Arial" w:cs="Arial"/>
          <w:i/>
          <w:iCs/>
          <w:lang w:val="sl-SI"/>
        </w:rPr>
      </w:pPr>
      <w:proofErr w:type="spellStart"/>
      <w:r w:rsidRPr="000F2361">
        <w:rPr>
          <w:rFonts w:ascii="Arial" w:hAnsi="Arial" w:cs="Arial"/>
          <w:i/>
          <w:iCs/>
          <w:lang w:val="sl-SI"/>
        </w:rPr>
        <w:t>Philipp</w:t>
      </w:r>
      <w:proofErr w:type="spellEnd"/>
      <w:r w:rsidRPr="000F2361">
        <w:rPr>
          <w:rFonts w:ascii="Arial" w:hAnsi="Arial" w:cs="Arial"/>
          <w:i/>
          <w:iCs/>
          <w:lang w:val="sl-SI"/>
        </w:rPr>
        <w:t xml:space="preserve"> </w:t>
      </w:r>
      <w:proofErr w:type="spellStart"/>
      <w:r w:rsidRPr="000F2361">
        <w:rPr>
          <w:rFonts w:ascii="Arial" w:hAnsi="Arial" w:cs="Arial"/>
          <w:i/>
          <w:iCs/>
          <w:lang w:val="sl-SI"/>
        </w:rPr>
        <w:t>Somogyi</w:t>
      </w:r>
      <w:proofErr w:type="spellEnd"/>
      <w:r w:rsidRPr="000F2361">
        <w:rPr>
          <w:rFonts w:ascii="Arial" w:hAnsi="Arial" w:cs="Arial"/>
          <w:i/>
          <w:iCs/>
          <w:lang w:val="sl-SI"/>
        </w:rPr>
        <w:t xml:space="preserve"> </w:t>
      </w:r>
    </w:p>
    <w:p w14:paraId="66266EF3" w14:textId="20DA8D52" w:rsidR="000F2361" w:rsidRPr="000F2361" w:rsidRDefault="000F2361" w:rsidP="000F2361">
      <w:pPr>
        <w:spacing w:after="0" w:line="360" w:lineRule="auto"/>
        <w:jc w:val="both"/>
        <w:rPr>
          <w:rFonts w:ascii="Arial" w:hAnsi="Arial" w:cs="Arial"/>
          <w:lang w:val="sl-SI"/>
        </w:rPr>
      </w:pPr>
      <w:proofErr w:type="spellStart"/>
      <w:r w:rsidRPr="000F2361">
        <w:rPr>
          <w:rFonts w:ascii="Arial" w:hAnsi="Arial" w:cs="Arial"/>
          <w:i/>
          <w:iCs/>
          <w:lang w:val="sl-SI"/>
        </w:rPr>
        <w:t>Brand</w:t>
      </w:r>
      <w:proofErr w:type="spellEnd"/>
      <w:r w:rsidRPr="000F2361">
        <w:rPr>
          <w:rFonts w:ascii="Arial" w:hAnsi="Arial" w:cs="Arial"/>
          <w:i/>
          <w:iCs/>
          <w:lang w:val="sl-SI"/>
        </w:rPr>
        <w:t xml:space="preserve"> Manager</w:t>
      </w:r>
    </w:p>
    <w:p w14:paraId="6B7B5C35" w14:textId="77777777" w:rsidR="000F2361" w:rsidRPr="000F2361" w:rsidRDefault="000F2361" w:rsidP="000F2361">
      <w:pPr>
        <w:spacing w:after="0" w:line="360" w:lineRule="auto"/>
        <w:jc w:val="both"/>
        <w:rPr>
          <w:rFonts w:ascii="Arial" w:hAnsi="Arial" w:cs="Arial"/>
          <w:lang w:val="sl-SI"/>
        </w:rPr>
      </w:pPr>
      <w:hyperlink r:id="rId5" w:history="1">
        <w:r w:rsidRPr="000F2361">
          <w:rPr>
            <w:rStyle w:val="Hiperpovezava"/>
            <w:rFonts w:ascii="Arial" w:hAnsi="Arial" w:cs="Arial"/>
            <w:i/>
            <w:iCs/>
            <w:lang w:val="sl-SI"/>
          </w:rPr>
          <w:t>philipp.somogyi@mehler-systems.com</w:t>
        </w:r>
      </w:hyperlink>
    </w:p>
    <w:p w14:paraId="741716BC" w14:textId="77777777" w:rsidR="000F2361" w:rsidRPr="00594E3E" w:rsidRDefault="000F2361" w:rsidP="00594E3E">
      <w:pPr>
        <w:spacing w:after="0" w:line="360" w:lineRule="auto"/>
        <w:jc w:val="both"/>
        <w:rPr>
          <w:rFonts w:ascii="Arial" w:hAnsi="Arial" w:cs="Arial"/>
        </w:rPr>
      </w:pPr>
    </w:p>
    <w:p w14:paraId="5426503E" w14:textId="77777777" w:rsidR="005D1A1B" w:rsidRPr="00594E3E" w:rsidRDefault="005D1A1B" w:rsidP="00594E3E">
      <w:pPr>
        <w:spacing w:after="0" w:line="360" w:lineRule="auto"/>
        <w:jc w:val="both"/>
        <w:rPr>
          <w:rFonts w:ascii="Arial" w:hAnsi="Arial" w:cs="Arial"/>
        </w:rPr>
      </w:pPr>
    </w:p>
    <w:sectPr w:rsidR="005D1A1B" w:rsidRPr="0059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3E"/>
    <w:rsid w:val="000F2361"/>
    <w:rsid w:val="001E01D9"/>
    <w:rsid w:val="00594E3E"/>
    <w:rsid w:val="005D1A1B"/>
    <w:rsid w:val="00954910"/>
    <w:rsid w:val="00D71983"/>
    <w:rsid w:val="00E53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2D78"/>
  <w15:chartTrackingRefBased/>
  <w15:docId w15:val="{37AA0A64-98F0-4724-B67D-A93B9DFD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4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94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94E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94E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94E3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94E3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4E3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4E3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4E3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4E3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94E3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94E3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94E3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94E3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94E3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4E3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4E3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4E3E"/>
    <w:rPr>
      <w:rFonts w:eastAsiaTheme="majorEastAsia" w:cstheme="majorBidi"/>
      <w:color w:val="272727" w:themeColor="text1" w:themeTint="D8"/>
    </w:rPr>
  </w:style>
  <w:style w:type="paragraph" w:styleId="Naslov">
    <w:name w:val="Title"/>
    <w:basedOn w:val="Navaden"/>
    <w:next w:val="Navaden"/>
    <w:link w:val="NaslovZnak"/>
    <w:uiPriority w:val="10"/>
    <w:qFormat/>
    <w:rsid w:val="00594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4E3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4E3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4E3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4E3E"/>
    <w:pPr>
      <w:spacing w:before="160"/>
      <w:jc w:val="center"/>
    </w:pPr>
    <w:rPr>
      <w:i/>
      <w:iCs/>
      <w:color w:val="404040" w:themeColor="text1" w:themeTint="BF"/>
    </w:rPr>
  </w:style>
  <w:style w:type="character" w:customStyle="1" w:styleId="CitatZnak">
    <w:name w:val="Citat Znak"/>
    <w:basedOn w:val="Privzetapisavaodstavka"/>
    <w:link w:val="Citat"/>
    <w:uiPriority w:val="29"/>
    <w:rsid w:val="00594E3E"/>
    <w:rPr>
      <w:i/>
      <w:iCs/>
      <w:color w:val="404040" w:themeColor="text1" w:themeTint="BF"/>
    </w:rPr>
  </w:style>
  <w:style w:type="paragraph" w:styleId="Odstavekseznama">
    <w:name w:val="List Paragraph"/>
    <w:basedOn w:val="Navaden"/>
    <w:uiPriority w:val="34"/>
    <w:qFormat/>
    <w:rsid w:val="00594E3E"/>
    <w:pPr>
      <w:ind w:left="720"/>
      <w:contextualSpacing/>
    </w:pPr>
  </w:style>
  <w:style w:type="character" w:styleId="Intenzivenpoudarek">
    <w:name w:val="Intense Emphasis"/>
    <w:basedOn w:val="Privzetapisavaodstavka"/>
    <w:uiPriority w:val="21"/>
    <w:qFormat/>
    <w:rsid w:val="00594E3E"/>
    <w:rPr>
      <w:i/>
      <w:iCs/>
      <w:color w:val="0F4761" w:themeColor="accent1" w:themeShade="BF"/>
    </w:rPr>
  </w:style>
  <w:style w:type="paragraph" w:styleId="Intenzivencitat">
    <w:name w:val="Intense Quote"/>
    <w:basedOn w:val="Navaden"/>
    <w:next w:val="Navaden"/>
    <w:link w:val="IntenzivencitatZnak"/>
    <w:uiPriority w:val="30"/>
    <w:qFormat/>
    <w:rsid w:val="00594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94E3E"/>
    <w:rPr>
      <w:i/>
      <w:iCs/>
      <w:color w:val="0F4761" w:themeColor="accent1" w:themeShade="BF"/>
    </w:rPr>
  </w:style>
  <w:style w:type="character" w:styleId="Intenzivensklic">
    <w:name w:val="Intense Reference"/>
    <w:basedOn w:val="Privzetapisavaodstavka"/>
    <w:uiPriority w:val="32"/>
    <w:qFormat/>
    <w:rsid w:val="00594E3E"/>
    <w:rPr>
      <w:b/>
      <w:bCs/>
      <w:smallCaps/>
      <w:color w:val="0F4761" w:themeColor="accent1" w:themeShade="BF"/>
      <w:spacing w:val="5"/>
    </w:rPr>
  </w:style>
  <w:style w:type="character" w:styleId="Hiperpovezava">
    <w:name w:val="Hyperlink"/>
    <w:basedOn w:val="Privzetapisavaodstavka"/>
    <w:uiPriority w:val="99"/>
    <w:unhideWhenUsed/>
    <w:rsid w:val="000F2361"/>
    <w:rPr>
      <w:color w:val="467886" w:themeColor="hyperlink"/>
      <w:u w:val="single"/>
    </w:rPr>
  </w:style>
  <w:style w:type="character" w:styleId="Nerazreenaomemba">
    <w:name w:val="Unresolved Mention"/>
    <w:basedOn w:val="Privzetapisavaodstavka"/>
    <w:uiPriority w:val="99"/>
    <w:semiHidden/>
    <w:unhideWhenUsed/>
    <w:rsid w:val="000F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502295">
      <w:bodyDiv w:val="1"/>
      <w:marLeft w:val="0"/>
      <w:marRight w:val="0"/>
      <w:marTop w:val="0"/>
      <w:marBottom w:val="0"/>
      <w:divBdr>
        <w:top w:val="none" w:sz="0" w:space="0" w:color="auto"/>
        <w:left w:val="none" w:sz="0" w:space="0" w:color="auto"/>
        <w:bottom w:val="none" w:sz="0" w:space="0" w:color="auto"/>
        <w:right w:val="none" w:sz="0" w:space="0" w:color="auto"/>
      </w:divBdr>
    </w:div>
    <w:div w:id="1206940998">
      <w:bodyDiv w:val="1"/>
      <w:marLeft w:val="0"/>
      <w:marRight w:val="0"/>
      <w:marTop w:val="0"/>
      <w:marBottom w:val="0"/>
      <w:divBdr>
        <w:top w:val="none" w:sz="0" w:space="0" w:color="auto"/>
        <w:left w:val="none" w:sz="0" w:space="0" w:color="auto"/>
        <w:bottom w:val="none" w:sz="0" w:space="0" w:color="auto"/>
        <w:right w:val="none" w:sz="0" w:space="0" w:color="auto"/>
      </w:divBdr>
    </w:div>
    <w:div w:id="1444418847">
      <w:bodyDiv w:val="1"/>
      <w:marLeft w:val="0"/>
      <w:marRight w:val="0"/>
      <w:marTop w:val="0"/>
      <w:marBottom w:val="0"/>
      <w:divBdr>
        <w:top w:val="none" w:sz="0" w:space="0" w:color="auto"/>
        <w:left w:val="none" w:sz="0" w:space="0" w:color="auto"/>
        <w:bottom w:val="none" w:sz="0" w:space="0" w:color="auto"/>
        <w:right w:val="none" w:sz="0" w:space="0" w:color="auto"/>
      </w:divBdr>
    </w:div>
    <w:div w:id="18669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p.somogyi@mehler-systems.com" TargetMode="External"/><Relationship Id="rId4" Type="http://schemas.openxmlformats.org/officeDocument/2006/relationships/hyperlink" Target="https://mehler-protection.com/body-armour/carriers/hybrid-ves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2932</Characters>
  <Application>Microsoft Office Word</Application>
  <DocSecurity>0</DocSecurity>
  <Lines>24</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2025-02-24T09:38:00Z</dcterms:created>
  <dcterms:modified xsi:type="dcterms:W3CDTF">2025-02-24T09:38:00Z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9934df9c-65b5-423a-bb6c-0951ae2307a7</vt:lpwstr>
  </property>
</Properties>
</file>