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4196B" w14:textId="1348D458" w:rsidR="00BB5CE0" w:rsidRDefault="00BB5CE0" w:rsidP="00BB5CE0">
      <w:pPr>
        <w:spacing w:after="0" w:line="360" w:lineRule="auto"/>
        <w:jc w:val="both"/>
        <w:rPr>
          <w:rFonts w:ascii="Arial" w:hAnsi="Arial" w:cs="Arial"/>
          <w:b/>
          <w:bCs/>
        </w:rPr>
      </w:pPr>
      <w:r>
        <w:rPr>
          <w:rFonts w:ascii="Arial" w:hAnsi="Arial"/>
          <w:b/>
        </w:rPr>
        <w:t>Die Monsoon XT Gen.2 Taktische Regenjacke von UF PRO ist jetzt in Navy Blue erhältlich</w:t>
      </w:r>
    </w:p>
    <w:p w14:paraId="338F89B5" w14:textId="77777777" w:rsidR="00BB5CE0" w:rsidRPr="00BB5CE0" w:rsidRDefault="00BB5CE0" w:rsidP="00BB5CE0">
      <w:pPr>
        <w:spacing w:after="0" w:line="360" w:lineRule="auto"/>
        <w:jc w:val="both"/>
        <w:rPr>
          <w:rFonts w:ascii="Arial" w:hAnsi="Arial" w:cs="Arial"/>
          <w:b/>
          <w:bCs/>
        </w:rPr>
      </w:pPr>
    </w:p>
    <w:p w14:paraId="6C0019A6" w14:textId="77777777" w:rsidR="00BB5CE0" w:rsidRDefault="00BB5CE0" w:rsidP="00BB5CE0">
      <w:pPr>
        <w:spacing w:after="0" w:line="360" w:lineRule="auto"/>
        <w:jc w:val="both"/>
        <w:rPr>
          <w:rFonts w:ascii="Arial" w:hAnsi="Arial" w:cs="Arial"/>
          <w:b/>
          <w:bCs/>
        </w:rPr>
      </w:pPr>
      <w:r>
        <w:rPr>
          <w:rFonts w:ascii="Arial" w:hAnsi="Arial"/>
          <w:b/>
        </w:rPr>
        <w:t>KOMENDA, SLOWENIEN (04.02.2025)</w:t>
      </w:r>
    </w:p>
    <w:p w14:paraId="1106AF73" w14:textId="77777777" w:rsidR="00BB5CE0" w:rsidRPr="00BB5CE0" w:rsidRDefault="00BB5CE0" w:rsidP="00BB5CE0">
      <w:pPr>
        <w:spacing w:after="0" w:line="360" w:lineRule="auto"/>
        <w:jc w:val="both"/>
        <w:rPr>
          <w:rFonts w:ascii="Arial" w:hAnsi="Arial" w:cs="Arial"/>
        </w:rPr>
      </w:pPr>
    </w:p>
    <w:p w14:paraId="5AE4F834" w14:textId="77777777" w:rsidR="00BB5CE0" w:rsidRDefault="00BB5CE0" w:rsidP="00BB5CE0">
      <w:pPr>
        <w:spacing w:after="0" w:line="360" w:lineRule="auto"/>
        <w:jc w:val="both"/>
        <w:rPr>
          <w:rFonts w:ascii="Arial" w:hAnsi="Arial" w:cs="Arial"/>
        </w:rPr>
      </w:pPr>
      <w:r>
        <w:rPr>
          <w:rFonts w:ascii="Arial" w:hAnsi="Arial"/>
        </w:rPr>
        <w:t>UF PRO hat eine neue Farbgebung für seine beliebte Monsoon XT Gen.2 Taktische Regenjacke eingeführt. Die Jacke, die für ihre Leistung unter extremen Wetterbedingungen bekannt ist, ist jetzt in Navy Blue erhältlich. Die neue Farbgebung bietet erweiterte Einsatzmöglichkeiten für Strafverfolgungsbehörden, Sicherheitsfachleute und taktische Einsatzkräfte in verschiedenen Umgebungen.</w:t>
      </w:r>
    </w:p>
    <w:p w14:paraId="43619A9D" w14:textId="77777777" w:rsidR="00BB5CE0" w:rsidRPr="00BB5CE0" w:rsidRDefault="00BB5CE0" w:rsidP="00BB5CE0">
      <w:pPr>
        <w:spacing w:after="0" w:line="360" w:lineRule="auto"/>
        <w:jc w:val="both"/>
        <w:rPr>
          <w:rFonts w:ascii="Arial" w:hAnsi="Arial" w:cs="Arial"/>
        </w:rPr>
      </w:pPr>
    </w:p>
    <w:p w14:paraId="1D12C952" w14:textId="77777777" w:rsidR="00BB5CE0" w:rsidRDefault="00BB5CE0" w:rsidP="00BB5CE0">
      <w:pPr>
        <w:spacing w:after="0" w:line="360" w:lineRule="auto"/>
        <w:jc w:val="both"/>
        <w:rPr>
          <w:rFonts w:ascii="Arial" w:hAnsi="Arial" w:cs="Arial"/>
        </w:rPr>
      </w:pPr>
      <w:r>
        <w:rPr>
          <w:rFonts w:ascii="Arial" w:hAnsi="Arial"/>
        </w:rPr>
        <w:t xml:space="preserve">Die Monsoon XT Gen.2 Taktische Regenjacke ist wasser- und winddicht und bietet hohen Tragekomfort und ausgezeichnete Bewegungsfreiheit. Sie wurde speziell entwickelt, um den widrigsten Bedingungen standzuhalten, und ist bei Einsatzkräften besonders beliebt. Der dreilagige, wasserdichte Stoff sorgt für hervorragenden Schutz vor starkem Regen, Wind und rauen Bedingungen. Das lang geschnittene Design der Jacke sorgt für eine gute Abdeckung, während integrierte </w:t>
      </w:r>
      <w:proofErr w:type="spellStart"/>
      <w:r>
        <w:rPr>
          <w:rFonts w:ascii="Arial" w:hAnsi="Arial"/>
        </w:rPr>
        <w:t>air</w:t>
      </w:r>
      <w:proofErr w:type="spellEnd"/>
      <w:r>
        <w:rPr>
          <w:rFonts w:ascii="Arial" w:hAnsi="Arial"/>
        </w:rPr>
        <w:t>/</w:t>
      </w:r>
      <w:proofErr w:type="spellStart"/>
      <w:r>
        <w:rPr>
          <w:rFonts w:ascii="Arial" w:hAnsi="Arial"/>
        </w:rPr>
        <w:t>pac</w:t>
      </w:r>
      <w:proofErr w:type="spellEnd"/>
      <w:r>
        <w:rPr>
          <w:rFonts w:ascii="Arial" w:hAnsi="Arial"/>
        </w:rPr>
        <w:t>®-Einsätze in den Schultern die Lastverteilung und den Tragekomfort verbessern, insbesondere bei Einsätzen, die schwere Ausrüstung erfordern.</w:t>
      </w:r>
    </w:p>
    <w:p w14:paraId="3C2C93B3" w14:textId="77777777" w:rsidR="00BB5CE0" w:rsidRPr="00BB5CE0" w:rsidRDefault="00BB5CE0" w:rsidP="00BB5CE0">
      <w:pPr>
        <w:spacing w:after="0" w:line="360" w:lineRule="auto"/>
        <w:jc w:val="both"/>
        <w:rPr>
          <w:rFonts w:ascii="Arial" w:hAnsi="Arial" w:cs="Arial"/>
        </w:rPr>
      </w:pPr>
    </w:p>
    <w:p w14:paraId="74C20DE0" w14:textId="77777777" w:rsidR="00BB5CE0" w:rsidRDefault="00BB5CE0" w:rsidP="00BB5CE0">
      <w:pPr>
        <w:spacing w:after="0" w:line="360" w:lineRule="auto"/>
        <w:jc w:val="both"/>
        <w:rPr>
          <w:rFonts w:ascii="Arial" w:hAnsi="Arial" w:cs="Arial"/>
        </w:rPr>
      </w:pPr>
      <w:r>
        <w:rPr>
          <w:rFonts w:ascii="Arial" w:hAnsi="Arial"/>
        </w:rPr>
        <w:t xml:space="preserve">Die Monsoon XT Gen.2 Jacke wurde entwickelt, um den einzigartigen Ansprüchen von Einsatzkräften gerecht zu werden. Sie verfügt über das innovative Hood/Harness®-System von UF PRO. Dieses System sorgt dafür, dass sich die Kapuze mit dem Kopf bewegt, sodass Einsatzkräfte auch bei stürmischem Wetter freie Sicht haben. Das ist ein wichtiges Feature, das Ablenkungen verhindert und die Konzentration </w:t>
      </w:r>
      <w:proofErr w:type="gramStart"/>
      <w:r>
        <w:rPr>
          <w:rFonts w:ascii="Arial" w:hAnsi="Arial"/>
        </w:rPr>
        <w:t>hoch hält</w:t>
      </w:r>
      <w:proofErr w:type="gramEnd"/>
      <w:r>
        <w:rPr>
          <w:rFonts w:ascii="Arial" w:hAnsi="Arial"/>
        </w:rPr>
        <w:t>. Zusätzlich ermöglichen seitliche Belüftungsreißverschlüsse eine einfache Regulierung der Körpertemperatur bei intensiven Einsätzen. So kann Überhitzung vermieden und für optimalen Komfort bei unvorhersehbaren Wetterbedingungen gesorgt werden.</w:t>
      </w:r>
    </w:p>
    <w:p w14:paraId="304441B8" w14:textId="77777777" w:rsidR="00BB5CE0" w:rsidRPr="00BB5CE0" w:rsidRDefault="00BB5CE0" w:rsidP="00BB5CE0">
      <w:pPr>
        <w:spacing w:after="0" w:line="360" w:lineRule="auto"/>
        <w:jc w:val="both"/>
        <w:rPr>
          <w:rFonts w:ascii="Arial" w:hAnsi="Arial" w:cs="Arial"/>
        </w:rPr>
      </w:pPr>
    </w:p>
    <w:p w14:paraId="539B4854" w14:textId="77777777" w:rsidR="00BB5CE0" w:rsidRDefault="00BB5CE0" w:rsidP="00BB5CE0">
      <w:pPr>
        <w:spacing w:after="0" w:line="360" w:lineRule="auto"/>
        <w:jc w:val="both"/>
        <w:rPr>
          <w:rFonts w:ascii="Arial" w:hAnsi="Arial" w:cs="Arial"/>
        </w:rPr>
      </w:pPr>
      <w:r>
        <w:rPr>
          <w:rFonts w:ascii="Arial" w:hAnsi="Arial"/>
        </w:rPr>
        <w:t>Die Monsoon XT Gen.2 Taktische Regenjacke ist neu in Navy Blue erhältlich und bietet noch mehr Vielseitigkeit für Einsatzkräfte. Ob in städtischer Umgebung oder im anspruchsvollsten Gelände im Freien: Diese Jacke bietet Schutz, Langlebigkeit und Funktionalität – wichtige Essentials einer Ausrüstung von Einsatzkräften.</w:t>
      </w:r>
    </w:p>
    <w:p w14:paraId="3F61680B" w14:textId="77777777" w:rsidR="00BB5CE0" w:rsidRPr="00BB5CE0" w:rsidRDefault="00BB5CE0" w:rsidP="00BB5CE0">
      <w:pPr>
        <w:spacing w:after="0" w:line="360" w:lineRule="auto"/>
        <w:jc w:val="both"/>
        <w:rPr>
          <w:rFonts w:ascii="Arial" w:hAnsi="Arial" w:cs="Arial"/>
        </w:rPr>
      </w:pPr>
    </w:p>
    <w:p w14:paraId="0732A565" w14:textId="77777777" w:rsidR="00BB5CE0" w:rsidRDefault="00BB5CE0" w:rsidP="00BB5CE0">
      <w:pPr>
        <w:spacing w:after="0" w:line="360" w:lineRule="auto"/>
        <w:jc w:val="both"/>
        <w:rPr>
          <w:rFonts w:ascii="Arial" w:hAnsi="Arial"/>
        </w:rPr>
      </w:pPr>
      <w:r>
        <w:rPr>
          <w:rFonts w:ascii="Arial" w:hAnsi="Arial"/>
        </w:rPr>
        <w:t xml:space="preserve">Weitere Details zur taktischen Regenjacke Monsoon XT Gen.2 finden Sie auf der </w:t>
      </w:r>
      <w:hyperlink r:id="rId4" w:history="1">
        <w:r>
          <w:rPr>
            <w:rStyle w:val="Hiperpovezava"/>
            <w:rFonts w:ascii="Arial" w:hAnsi="Arial"/>
          </w:rPr>
          <w:t>Produktseite von UF PRO</w:t>
        </w:r>
      </w:hyperlink>
      <w:r>
        <w:rPr>
          <w:rFonts w:ascii="Arial" w:hAnsi="Arial"/>
        </w:rPr>
        <w:t>.</w:t>
      </w:r>
    </w:p>
    <w:p w14:paraId="3918FB5A" w14:textId="77777777" w:rsidR="00545B88" w:rsidRDefault="00545B88" w:rsidP="00BB5CE0">
      <w:pPr>
        <w:spacing w:after="0" w:line="360" w:lineRule="auto"/>
        <w:jc w:val="both"/>
        <w:rPr>
          <w:rFonts w:ascii="Arial" w:hAnsi="Arial"/>
        </w:rPr>
      </w:pPr>
    </w:p>
    <w:p w14:paraId="07F31F33" w14:textId="77777777" w:rsidR="00545B88" w:rsidRDefault="00545B88" w:rsidP="00545B88">
      <w:pPr>
        <w:spacing w:after="0" w:line="360" w:lineRule="auto"/>
        <w:jc w:val="both"/>
        <w:rPr>
          <w:rFonts w:ascii="Arial" w:hAnsi="Arial" w:cs="Arial"/>
          <w:b/>
          <w:bCs/>
          <w:i/>
          <w:iCs/>
          <w:lang w:val="sl-SI"/>
        </w:rPr>
      </w:pPr>
    </w:p>
    <w:p w14:paraId="3CA36520" w14:textId="7AC23834" w:rsidR="00545B88" w:rsidRPr="00545B88" w:rsidRDefault="00545B88" w:rsidP="00545B88">
      <w:pPr>
        <w:spacing w:after="0" w:line="360" w:lineRule="auto"/>
        <w:jc w:val="both"/>
        <w:rPr>
          <w:rFonts w:ascii="Arial" w:hAnsi="Arial" w:cs="Arial"/>
          <w:lang w:val="sl-SI"/>
        </w:rPr>
      </w:pPr>
      <w:proofErr w:type="spellStart"/>
      <w:r w:rsidRPr="00545B88">
        <w:rPr>
          <w:rFonts w:ascii="Arial" w:hAnsi="Arial" w:cs="Arial"/>
          <w:b/>
          <w:bCs/>
          <w:i/>
          <w:iCs/>
          <w:lang w:val="sl-SI"/>
        </w:rPr>
        <w:lastRenderedPageBreak/>
        <w:t>Über</w:t>
      </w:r>
      <w:proofErr w:type="spellEnd"/>
      <w:r w:rsidRPr="00545B88">
        <w:rPr>
          <w:rFonts w:ascii="Arial" w:hAnsi="Arial" w:cs="Arial"/>
          <w:b/>
          <w:bCs/>
          <w:i/>
          <w:iCs/>
          <w:lang w:val="sl-SI"/>
        </w:rPr>
        <w:t xml:space="preserve"> UF PRO</w:t>
      </w:r>
    </w:p>
    <w:p w14:paraId="636B54BD" w14:textId="77777777" w:rsidR="00545B88" w:rsidRPr="00545B88" w:rsidRDefault="00545B88" w:rsidP="00545B88">
      <w:pPr>
        <w:spacing w:after="0" w:line="360" w:lineRule="auto"/>
        <w:jc w:val="both"/>
        <w:rPr>
          <w:rFonts w:ascii="Arial" w:hAnsi="Arial" w:cs="Arial"/>
          <w:lang w:val="sl-SI"/>
        </w:rPr>
      </w:pPr>
      <w:r w:rsidRPr="00545B88">
        <w:rPr>
          <w:rFonts w:ascii="Arial" w:hAnsi="Arial" w:cs="Arial"/>
          <w:i/>
          <w:iCs/>
          <w:lang w:val="sl-SI"/>
        </w:rPr>
        <w:t xml:space="preserve">UF PRO </w:t>
      </w:r>
      <w:proofErr w:type="spellStart"/>
      <w:r w:rsidRPr="00545B88">
        <w:rPr>
          <w:rFonts w:ascii="Arial" w:hAnsi="Arial" w:cs="Arial"/>
          <w:i/>
          <w:iCs/>
          <w:lang w:val="sl-SI"/>
        </w:rPr>
        <w:t>entwirft</w:t>
      </w:r>
      <w:proofErr w:type="spellEnd"/>
      <w:r w:rsidRPr="00545B88">
        <w:rPr>
          <w:rFonts w:ascii="Arial" w:hAnsi="Arial" w:cs="Arial"/>
          <w:i/>
          <w:iCs/>
          <w:lang w:val="sl-SI"/>
        </w:rPr>
        <w:t xml:space="preserve"> </w:t>
      </w:r>
      <w:proofErr w:type="spellStart"/>
      <w:r w:rsidRPr="00545B88">
        <w:rPr>
          <w:rFonts w:ascii="Arial" w:hAnsi="Arial" w:cs="Arial"/>
          <w:i/>
          <w:iCs/>
          <w:lang w:val="sl-SI"/>
        </w:rPr>
        <w:t>und</w:t>
      </w:r>
      <w:proofErr w:type="spellEnd"/>
      <w:r w:rsidRPr="00545B88">
        <w:rPr>
          <w:rFonts w:ascii="Arial" w:hAnsi="Arial" w:cs="Arial"/>
          <w:i/>
          <w:iCs/>
          <w:lang w:val="sl-SI"/>
        </w:rPr>
        <w:t xml:space="preserve"> </w:t>
      </w:r>
      <w:proofErr w:type="spellStart"/>
      <w:r w:rsidRPr="00545B88">
        <w:rPr>
          <w:rFonts w:ascii="Arial" w:hAnsi="Arial" w:cs="Arial"/>
          <w:i/>
          <w:iCs/>
          <w:lang w:val="sl-SI"/>
        </w:rPr>
        <w:t>fertigt</w:t>
      </w:r>
      <w:proofErr w:type="spellEnd"/>
      <w:r w:rsidRPr="00545B88">
        <w:rPr>
          <w:rFonts w:ascii="Arial" w:hAnsi="Arial" w:cs="Arial"/>
          <w:i/>
          <w:iCs/>
          <w:lang w:val="sl-SI"/>
        </w:rPr>
        <w:t xml:space="preserve"> </w:t>
      </w:r>
      <w:proofErr w:type="spellStart"/>
      <w:r w:rsidRPr="00545B88">
        <w:rPr>
          <w:rFonts w:ascii="Arial" w:hAnsi="Arial" w:cs="Arial"/>
          <w:i/>
          <w:iCs/>
          <w:lang w:val="sl-SI"/>
        </w:rPr>
        <w:t>hochwertige</w:t>
      </w:r>
      <w:proofErr w:type="spellEnd"/>
      <w:r w:rsidRPr="00545B88">
        <w:rPr>
          <w:rFonts w:ascii="Arial" w:hAnsi="Arial" w:cs="Arial"/>
          <w:i/>
          <w:iCs/>
          <w:lang w:val="sl-SI"/>
        </w:rPr>
        <w:t xml:space="preserve"> </w:t>
      </w:r>
      <w:proofErr w:type="spellStart"/>
      <w:r w:rsidRPr="00545B88">
        <w:rPr>
          <w:rFonts w:ascii="Arial" w:hAnsi="Arial" w:cs="Arial"/>
          <w:i/>
          <w:iCs/>
          <w:lang w:val="sl-SI"/>
        </w:rPr>
        <w:t>taktische</w:t>
      </w:r>
      <w:proofErr w:type="spellEnd"/>
      <w:r w:rsidRPr="00545B88">
        <w:rPr>
          <w:rFonts w:ascii="Arial" w:hAnsi="Arial" w:cs="Arial"/>
          <w:i/>
          <w:iCs/>
          <w:lang w:val="sl-SI"/>
        </w:rPr>
        <w:t xml:space="preserve"> </w:t>
      </w:r>
      <w:proofErr w:type="spellStart"/>
      <w:r w:rsidRPr="00545B88">
        <w:rPr>
          <w:rFonts w:ascii="Arial" w:hAnsi="Arial" w:cs="Arial"/>
          <w:i/>
          <w:iCs/>
          <w:lang w:val="sl-SI"/>
        </w:rPr>
        <w:t>Bekleidungssysteme</w:t>
      </w:r>
      <w:proofErr w:type="spellEnd"/>
      <w:r w:rsidRPr="00545B88">
        <w:rPr>
          <w:rFonts w:ascii="Arial" w:hAnsi="Arial" w:cs="Arial"/>
          <w:i/>
          <w:iCs/>
          <w:lang w:val="sl-SI"/>
        </w:rPr>
        <w:t xml:space="preserve"> </w:t>
      </w:r>
      <w:proofErr w:type="spellStart"/>
      <w:r w:rsidRPr="00545B88">
        <w:rPr>
          <w:rFonts w:ascii="Arial" w:hAnsi="Arial" w:cs="Arial"/>
          <w:i/>
          <w:iCs/>
          <w:lang w:val="sl-SI"/>
        </w:rPr>
        <w:t>für</w:t>
      </w:r>
      <w:proofErr w:type="spellEnd"/>
      <w:r w:rsidRPr="00545B88">
        <w:rPr>
          <w:rFonts w:ascii="Arial" w:hAnsi="Arial" w:cs="Arial"/>
          <w:i/>
          <w:iCs/>
          <w:lang w:val="sl-SI"/>
        </w:rPr>
        <w:t xml:space="preserve"> </w:t>
      </w:r>
      <w:proofErr w:type="spellStart"/>
      <w:r w:rsidRPr="00545B88">
        <w:rPr>
          <w:rFonts w:ascii="Arial" w:hAnsi="Arial" w:cs="Arial"/>
          <w:i/>
          <w:iCs/>
          <w:lang w:val="sl-SI"/>
        </w:rPr>
        <w:t>professionelle</w:t>
      </w:r>
      <w:proofErr w:type="spellEnd"/>
      <w:r w:rsidRPr="00545B88">
        <w:rPr>
          <w:rFonts w:ascii="Arial" w:hAnsi="Arial" w:cs="Arial"/>
          <w:i/>
          <w:iCs/>
          <w:lang w:val="sl-SI"/>
        </w:rPr>
        <w:t xml:space="preserve"> </w:t>
      </w:r>
      <w:proofErr w:type="spellStart"/>
      <w:r w:rsidRPr="00545B88">
        <w:rPr>
          <w:rFonts w:ascii="Arial" w:hAnsi="Arial" w:cs="Arial"/>
          <w:i/>
          <w:iCs/>
          <w:lang w:val="sl-SI"/>
        </w:rPr>
        <w:t>Einsatzkräfte</w:t>
      </w:r>
      <w:proofErr w:type="spellEnd"/>
      <w:r w:rsidRPr="00545B88">
        <w:rPr>
          <w:rFonts w:ascii="Arial" w:hAnsi="Arial" w:cs="Arial"/>
          <w:i/>
          <w:iCs/>
          <w:lang w:val="sl-SI"/>
        </w:rPr>
        <w:t xml:space="preserve"> mit </w:t>
      </w:r>
      <w:proofErr w:type="spellStart"/>
      <w:r w:rsidRPr="00545B88">
        <w:rPr>
          <w:rFonts w:ascii="Arial" w:hAnsi="Arial" w:cs="Arial"/>
          <w:i/>
          <w:iCs/>
          <w:lang w:val="sl-SI"/>
        </w:rPr>
        <w:t>höchsten</w:t>
      </w:r>
      <w:proofErr w:type="spellEnd"/>
      <w:r w:rsidRPr="00545B88">
        <w:rPr>
          <w:rFonts w:ascii="Arial" w:hAnsi="Arial" w:cs="Arial"/>
          <w:i/>
          <w:iCs/>
          <w:lang w:val="sl-SI"/>
        </w:rPr>
        <w:t xml:space="preserve"> </w:t>
      </w:r>
      <w:proofErr w:type="spellStart"/>
      <w:r w:rsidRPr="00545B88">
        <w:rPr>
          <w:rFonts w:ascii="Arial" w:hAnsi="Arial" w:cs="Arial"/>
          <w:i/>
          <w:iCs/>
          <w:lang w:val="sl-SI"/>
        </w:rPr>
        <w:t>Anforderungen</w:t>
      </w:r>
      <w:proofErr w:type="spellEnd"/>
      <w:r w:rsidRPr="00545B88">
        <w:rPr>
          <w:rFonts w:ascii="Arial" w:hAnsi="Arial" w:cs="Arial"/>
          <w:i/>
          <w:iCs/>
          <w:lang w:val="sl-SI"/>
        </w:rPr>
        <w:t>.</w:t>
      </w:r>
    </w:p>
    <w:p w14:paraId="279ED358" w14:textId="77777777" w:rsidR="00545B88" w:rsidRPr="00545B88" w:rsidRDefault="00545B88" w:rsidP="00545B88">
      <w:pPr>
        <w:spacing w:after="0" w:line="360" w:lineRule="auto"/>
        <w:jc w:val="both"/>
        <w:rPr>
          <w:rFonts w:ascii="Arial" w:hAnsi="Arial" w:cs="Arial"/>
          <w:lang w:val="sl-SI"/>
        </w:rPr>
      </w:pPr>
      <w:proofErr w:type="spellStart"/>
      <w:r w:rsidRPr="00545B88">
        <w:rPr>
          <w:rFonts w:ascii="Arial" w:hAnsi="Arial" w:cs="Arial"/>
          <w:i/>
          <w:iCs/>
          <w:lang w:val="sl-SI"/>
        </w:rPr>
        <w:t>Durch</w:t>
      </w:r>
      <w:proofErr w:type="spellEnd"/>
      <w:r w:rsidRPr="00545B88">
        <w:rPr>
          <w:rFonts w:ascii="Arial" w:hAnsi="Arial" w:cs="Arial"/>
          <w:i/>
          <w:iCs/>
          <w:lang w:val="sl-SI"/>
        </w:rPr>
        <w:t xml:space="preserve"> </w:t>
      </w:r>
      <w:proofErr w:type="spellStart"/>
      <w:r w:rsidRPr="00545B88">
        <w:rPr>
          <w:rFonts w:ascii="Arial" w:hAnsi="Arial" w:cs="Arial"/>
          <w:i/>
          <w:iCs/>
          <w:lang w:val="sl-SI"/>
        </w:rPr>
        <w:t>jahrzehntelanges</w:t>
      </w:r>
      <w:proofErr w:type="spellEnd"/>
      <w:r w:rsidRPr="00545B88">
        <w:rPr>
          <w:rFonts w:ascii="Arial" w:hAnsi="Arial" w:cs="Arial"/>
          <w:i/>
          <w:iCs/>
          <w:lang w:val="sl-SI"/>
        </w:rPr>
        <w:t xml:space="preserve"> Know-how in der </w:t>
      </w:r>
      <w:proofErr w:type="spellStart"/>
      <w:r w:rsidRPr="00545B88">
        <w:rPr>
          <w:rFonts w:ascii="Arial" w:hAnsi="Arial" w:cs="Arial"/>
          <w:i/>
          <w:iCs/>
          <w:lang w:val="sl-SI"/>
        </w:rPr>
        <w:t>Herstellung</w:t>
      </w:r>
      <w:proofErr w:type="spellEnd"/>
      <w:r w:rsidRPr="00545B88">
        <w:rPr>
          <w:rFonts w:ascii="Arial" w:hAnsi="Arial" w:cs="Arial"/>
          <w:i/>
          <w:iCs/>
          <w:lang w:val="sl-SI"/>
        </w:rPr>
        <w:t xml:space="preserve"> von Premium-</w:t>
      </w:r>
      <w:proofErr w:type="spellStart"/>
      <w:r w:rsidRPr="00545B88">
        <w:rPr>
          <w:rFonts w:ascii="Arial" w:hAnsi="Arial" w:cs="Arial"/>
          <w:i/>
          <w:iCs/>
          <w:lang w:val="sl-SI"/>
        </w:rPr>
        <w:t>Bekleidung</w:t>
      </w:r>
      <w:proofErr w:type="spellEnd"/>
      <w:r w:rsidRPr="00545B88">
        <w:rPr>
          <w:rFonts w:ascii="Arial" w:hAnsi="Arial" w:cs="Arial"/>
          <w:i/>
          <w:iCs/>
          <w:lang w:val="sl-SI"/>
        </w:rPr>
        <w:t xml:space="preserve">, </w:t>
      </w:r>
      <w:proofErr w:type="spellStart"/>
      <w:r w:rsidRPr="00545B88">
        <w:rPr>
          <w:rFonts w:ascii="Arial" w:hAnsi="Arial" w:cs="Arial"/>
          <w:i/>
          <w:iCs/>
          <w:lang w:val="sl-SI"/>
        </w:rPr>
        <w:t>rigorose</w:t>
      </w:r>
      <w:proofErr w:type="spellEnd"/>
      <w:r w:rsidRPr="00545B88">
        <w:rPr>
          <w:rFonts w:ascii="Arial" w:hAnsi="Arial" w:cs="Arial"/>
          <w:i/>
          <w:iCs/>
          <w:lang w:val="sl-SI"/>
        </w:rPr>
        <w:t xml:space="preserve"> </w:t>
      </w:r>
      <w:proofErr w:type="spellStart"/>
      <w:r w:rsidRPr="00545B88">
        <w:rPr>
          <w:rFonts w:ascii="Arial" w:hAnsi="Arial" w:cs="Arial"/>
          <w:i/>
          <w:iCs/>
          <w:lang w:val="sl-SI"/>
        </w:rPr>
        <w:t>Forschungs</w:t>
      </w:r>
      <w:proofErr w:type="spellEnd"/>
      <w:r w:rsidRPr="00545B88">
        <w:rPr>
          <w:rFonts w:ascii="Arial" w:hAnsi="Arial" w:cs="Arial"/>
          <w:i/>
          <w:iCs/>
          <w:lang w:val="sl-SI"/>
        </w:rPr>
        <w:t xml:space="preserve">- </w:t>
      </w:r>
      <w:proofErr w:type="spellStart"/>
      <w:r w:rsidRPr="00545B88">
        <w:rPr>
          <w:rFonts w:ascii="Arial" w:hAnsi="Arial" w:cs="Arial"/>
          <w:i/>
          <w:iCs/>
          <w:lang w:val="sl-SI"/>
        </w:rPr>
        <w:t>und</w:t>
      </w:r>
      <w:proofErr w:type="spellEnd"/>
      <w:r w:rsidRPr="00545B88">
        <w:rPr>
          <w:rFonts w:ascii="Arial" w:hAnsi="Arial" w:cs="Arial"/>
          <w:i/>
          <w:iCs/>
          <w:lang w:val="sl-SI"/>
        </w:rPr>
        <w:t xml:space="preserve"> </w:t>
      </w:r>
      <w:proofErr w:type="spellStart"/>
      <w:r w:rsidRPr="00545B88">
        <w:rPr>
          <w:rFonts w:ascii="Arial" w:hAnsi="Arial" w:cs="Arial"/>
          <w:i/>
          <w:iCs/>
          <w:lang w:val="sl-SI"/>
        </w:rPr>
        <w:t>Testinitiativen</w:t>
      </w:r>
      <w:proofErr w:type="spellEnd"/>
      <w:r w:rsidRPr="00545B88">
        <w:rPr>
          <w:rFonts w:ascii="Arial" w:hAnsi="Arial" w:cs="Arial"/>
          <w:i/>
          <w:iCs/>
          <w:lang w:val="sl-SI"/>
        </w:rPr>
        <w:t xml:space="preserve"> </w:t>
      </w:r>
      <w:proofErr w:type="spellStart"/>
      <w:r w:rsidRPr="00545B88">
        <w:rPr>
          <w:rFonts w:ascii="Arial" w:hAnsi="Arial" w:cs="Arial"/>
          <w:i/>
          <w:iCs/>
          <w:lang w:val="sl-SI"/>
        </w:rPr>
        <w:t>und</w:t>
      </w:r>
      <w:proofErr w:type="spellEnd"/>
      <w:r w:rsidRPr="00545B88">
        <w:rPr>
          <w:rFonts w:ascii="Arial" w:hAnsi="Arial" w:cs="Arial"/>
          <w:i/>
          <w:iCs/>
          <w:lang w:val="sl-SI"/>
        </w:rPr>
        <w:t xml:space="preserve"> </w:t>
      </w:r>
      <w:proofErr w:type="spellStart"/>
      <w:r w:rsidRPr="00545B88">
        <w:rPr>
          <w:rFonts w:ascii="Arial" w:hAnsi="Arial" w:cs="Arial"/>
          <w:i/>
          <w:iCs/>
          <w:lang w:val="sl-SI"/>
        </w:rPr>
        <w:t>wichtige</w:t>
      </w:r>
      <w:proofErr w:type="spellEnd"/>
      <w:r w:rsidRPr="00545B88">
        <w:rPr>
          <w:rFonts w:ascii="Arial" w:hAnsi="Arial" w:cs="Arial"/>
          <w:i/>
          <w:iCs/>
          <w:lang w:val="sl-SI"/>
        </w:rPr>
        <w:t xml:space="preserve"> </w:t>
      </w:r>
      <w:proofErr w:type="spellStart"/>
      <w:r w:rsidRPr="00545B88">
        <w:rPr>
          <w:rFonts w:ascii="Arial" w:hAnsi="Arial" w:cs="Arial"/>
          <w:i/>
          <w:iCs/>
          <w:lang w:val="sl-SI"/>
        </w:rPr>
        <w:t>Zusammenarbeit</w:t>
      </w:r>
      <w:proofErr w:type="spellEnd"/>
      <w:r w:rsidRPr="00545B88">
        <w:rPr>
          <w:rFonts w:ascii="Arial" w:hAnsi="Arial" w:cs="Arial"/>
          <w:i/>
          <w:iCs/>
          <w:lang w:val="sl-SI"/>
        </w:rPr>
        <w:t xml:space="preserve"> mit </w:t>
      </w:r>
      <w:proofErr w:type="spellStart"/>
      <w:r w:rsidRPr="00545B88">
        <w:rPr>
          <w:rFonts w:ascii="Arial" w:hAnsi="Arial" w:cs="Arial"/>
          <w:i/>
          <w:iCs/>
          <w:lang w:val="sl-SI"/>
        </w:rPr>
        <w:t>Einsatzkräften</w:t>
      </w:r>
      <w:proofErr w:type="spellEnd"/>
      <w:r w:rsidRPr="00545B88">
        <w:rPr>
          <w:rFonts w:ascii="Arial" w:hAnsi="Arial" w:cs="Arial"/>
          <w:i/>
          <w:iCs/>
          <w:lang w:val="sl-SI"/>
        </w:rPr>
        <w:t xml:space="preserve"> </w:t>
      </w:r>
      <w:proofErr w:type="spellStart"/>
      <w:r w:rsidRPr="00545B88">
        <w:rPr>
          <w:rFonts w:ascii="Arial" w:hAnsi="Arial" w:cs="Arial"/>
          <w:i/>
          <w:iCs/>
          <w:lang w:val="sl-SI"/>
        </w:rPr>
        <w:t>entsteht</w:t>
      </w:r>
      <w:proofErr w:type="spellEnd"/>
      <w:r w:rsidRPr="00545B88">
        <w:rPr>
          <w:rFonts w:ascii="Arial" w:hAnsi="Arial" w:cs="Arial"/>
          <w:i/>
          <w:iCs/>
          <w:lang w:val="sl-SI"/>
        </w:rPr>
        <w:t xml:space="preserve"> </w:t>
      </w:r>
      <w:proofErr w:type="spellStart"/>
      <w:r w:rsidRPr="00545B88">
        <w:rPr>
          <w:rFonts w:ascii="Arial" w:hAnsi="Arial" w:cs="Arial"/>
          <w:i/>
          <w:iCs/>
          <w:lang w:val="sl-SI"/>
        </w:rPr>
        <w:t>taktische</w:t>
      </w:r>
      <w:proofErr w:type="spellEnd"/>
      <w:r w:rsidRPr="00545B88">
        <w:rPr>
          <w:rFonts w:ascii="Arial" w:hAnsi="Arial" w:cs="Arial"/>
          <w:i/>
          <w:iCs/>
          <w:lang w:val="sl-SI"/>
        </w:rPr>
        <w:t xml:space="preserve"> </w:t>
      </w:r>
      <w:proofErr w:type="spellStart"/>
      <w:r w:rsidRPr="00545B88">
        <w:rPr>
          <w:rFonts w:ascii="Arial" w:hAnsi="Arial" w:cs="Arial"/>
          <w:i/>
          <w:iCs/>
          <w:lang w:val="sl-SI"/>
        </w:rPr>
        <w:t>Bekleidung</w:t>
      </w:r>
      <w:proofErr w:type="spellEnd"/>
      <w:r w:rsidRPr="00545B88">
        <w:rPr>
          <w:rFonts w:ascii="Arial" w:hAnsi="Arial" w:cs="Arial"/>
          <w:i/>
          <w:iCs/>
          <w:lang w:val="sl-SI"/>
        </w:rPr>
        <w:t xml:space="preserve">, die </w:t>
      </w:r>
      <w:proofErr w:type="spellStart"/>
      <w:r w:rsidRPr="00545B88">
        <w:rPr>
          <w:rFonts w:ascii="Arial" w:hAnsi="Arial" w:cs="Arial"/>
          <w:i/>
          <w:iCs/>
          <w:lang w:val="sl-SI"/>
        </w:rPr>
        <w:t>sich</w:t>
      </w:r>
      <w:proofErr w:type="spellEnd"/>
      <w:r w:rsidRPr="00545B88">
        <w:rPr>
          <w:rFonts w:ascii="Arial" w:hAnsi="Arial" w:cs="Arial"/>
          <w:i/>
          <w:iCs/>
          <w:lang w:val="sl-SI"/>
        </w:rPr>
        <w:t xml:space="preserve"> </w:t>
      </w:r>
      <w:proofErr w:type="spellStart"/>
      <w:r w:rsidRPr="00545B88">
        <w:rPr>
          <w:rFonts w:ascii="Arial" w:hAnsi="Arial" w:cs="Arial"/>
          <w:i/>
          <w:iCs/>
          <w:lang w:val="sl-SI"/>
        </w:rPr>
        <w:t>durch</w:t>
      </w:r>
      <w:proofErr w:type="spellEnd"/>
      <w:r w:rsidRPr="00545B88">
        <w:rPr>
          <w:rFonts w:ascii="Arial" w:hAnsi="Arial" w:cs="Arial"/>
          <w:i/>
          <w:iCs/>
          <w:lang w:val="sl-SI"/>
        </w:rPr>
        <w:t xml:space="preserve"> </w:t>
      </w:r>
      <w:proofErr w:type="spellStart"/>
      <w:r w:rsidRPr="00545B88">
        <w:rPr>
          <w:rFonts w:ascii="Arial" w:hAnsi="Arial" w:cs="Arial"/>
          <w:i/>
          <w:iCs/>
          <w:lang w:val="sl-SI"/>
        </w:rPr>
        <w:t>Qualität</w:t>
      </w:r>
      <w:proofErr w:type="spellEnd"/>
      <w:r w:rsidRPr="00545B88">
        <w:rPr>
          <w:rFonts w:ascii="Arial" w:hAnsi="Arial" w:cs="Arial"/>
          <w:i/>
          <w:iCs/>
          <w:lang w:val="sl-SI"/>
        </w:rPr>
        <w:t xml:space="preserve"> </w:t>
      </w:r>
      <w:proofErr w:type="spellStart"/>
      <w:r w:rsidRPr="00545B88">
        <w:rPr>
          <w:rFonts w:ascii="Arial" w:hAnsi="Arial" w:cs="Arial"/>
          <w:i/>
          <w:iCs/>
          <w:lang w:val="sl-SI"/>
        </w:rPr>
        <w:t>und</w:t>
      </w:r>
      <w:proofErr w:type="spellEnd"/>
      <w:r w:rsidRPr="00545B88">
        <w:rPr>
          <w:rFonts w:ascii="Arial" w:hAnsi="Arial" w:cs="Arial"/>
          <w:i/>
          <w:iCs/>
          <w:lang w:val="sl-SI"/>
        </w:rPr>
        <w:t xml:space="preserve"> </w:t>
      </w:r>
      <w:proofErr w:type="spellStart"/>
      <w:r w:rsidRPr="00545B88">
        <w:rPr>
          <w:rFonts w:ascii="Arial" w:hAnsi="Arial" w:cs="Arial"/>
          <w:i/>
          <w:iCs/>
          <w:lang w:val="sl-SI"/>
        </w:rPr>
        <w:t>Funktionalität</w:t>
      </w:r>
      <w:proofErr w:type="spellEnd"/>
      <w:r w:rsidRPr="00545B88">
        <w:rPr>
          <w:rFonts w:ascii="Arial" w:hAnsi="Arial" w:cs="Arial"/>
          <w:i/>
          <w:iCs/>
          <w:lang w:val="sl-SI"/>
        </w:rPr>
        <w:t xml:space="preserve"> </w:t>
      </w:r>
      <w:proofErr w:type="spellStart"/>
      <w:r w:rsidRPr="00545B88">
        <w:rPr>
          <w:rFonts w:ascii="Arial" w:hAnsi="Arial" w:cs="Arial"/>
          <w:i/>
          <w:iCs/>
          <w:lang w:val="sl-SI"/>
        </w:rPr>
        <w:t>auszeichnet</w:t>
      </w:r>
      <w:proofErr w:type="spellEnd"/>
      <w:r w:rsidRPr="00545B88">
        <w:rPr>
          <w:rFonts w:ascii="Arial" w:hAnsi="Arial" w:cs="Arial"/>
          <w:i/>
          <w:iCs/>
          <w:lang w:val="sl-SI"/>
        </w:rPr>
        <w:t xml:space="preserve">. </w:t>
      </w:r>
      <w:proofErr w:type="spellStart"/>
      <w:r w:rsidRPr="00545B88">
        <w:rPr>
          <w:rFonts w:ascii="Arial" w:hAnsi="Arial" w:cs="Arial"/>
          <w:i/>
          <w:iCs/>
          <w:lang w:val="sl-SI"/>
        </w:rPr>
        <w:t>Jedes</w:t>
      </w:r>
      <w:proofErr w:type="spellEnd"/>
      <w:r w:rsidRPr="00545B88">
        <w:rPr>
          <w:rFonts w:ascii="Arial" w:hAnsi="Arial" w:cs="Arial"/>
          <w:i/>
          <w:iCs/>
          <w:lang w:val="sl-SI"/>
        </w:rPr>
        <w:t xml:space="preserve"> </w:t>
      </w:r>
      <w:proofErr w:type="spellStart"/>
      <w:r w:rsidRPr="00545B88">
        <w:rPr>
          <w:rFonts w:ascii="Arial" w:hAnsi="Arial" w:cs="Arial"/>
          <w:i/>
          <w:iCs/>
          <w:lang w:val="sl-SI"/>
        </w:rPr>
        <w:t>Detail</w:t>
      </w:r>
      <w:proofErr w:type="spellEnd"/>
      <w:r w:rsidRPr="00545B88">
        <w:rPr>
          <w:rFonts w:ascii="Arial" w:hAnsi="Arial" w:cs="Arial"/>
          <w:i/>
          <w:iCs/>
          <w:lang w:val="sl-SI"/>
        </w:rPr>
        <w:t xml:space="preserve"> </w:t>
      </w:r>
      <w:proofErr w:type="spellStart"/>
      <w:r w:rsidRPr="00545B88">
        <w:rPr>
          <w:rFonts w:ascii="Arial" w:hAnsi="Arial" w:cs="Arial"/>
          <w:i/>
          <w:iCs/>
          <w:lang w:val="sl-SI"/>
        </w:rPr>
        <w:t>ist</w:t>
      </w:r>
      <w:proofErr w:type="spellEnd"/>
      <w:r w:rsidRPr="00545B88">
        <w:rPr>
          <w:rFonts w:ascii="Arial" w:hAnsi="Arial" w:cs="Arial"/>
          <w:i/>
          <w:iCs/>
          <w:lang w:val="sl-SI"/>
        </w:rPr>
        <w:t xml:space="preserve"> </w:t>
      </w:r>
      <w:proofErr w:type="spellStart"/>
      <w:r w:rsidRPr="00545B88">
        <w:rPr>
          <w:rFonts w:ascii="Arial" w:hAnsi="Arial" w:cs="Arial"/>
          <w:i/>
          <w:iCs/>
          <w:lang w:val="sl-SI"/>
        </w:rPr>
        <w:t>darauf</w:t>
      </w:r>
      <w:proofErr w:type="spellEnd"/>
      <w:r w:rsidRPr="00545B88">
        <w:rPr>
          <w:rFonts w:ascii="Arial" w:hAnsi="Arial" w:cs="Arial"/>
          <w:i/>
          <w:iCs/>
          <w:lang w:val="sl-SI"/>
        </w:rPr>
        <w:t xml:space="preserve"> </w:t>
      </w:r>
      <w:proofErr w:type="spellStart"/>
      <w:r w:rsidRPr="00545B88">
        <w:rPr>
          <w:rFonts w:ascii="Arial" w:hAnsi="Arial" w:cs="Arial"/>
          <w:i/>
          <w:iCs/>
          <w:lang w:val="sl-SI"/>
        </w:rPr>
        <w:t>ausgelegt</w:t>
      </w:r>
      <w:proofErr w:type="spellEnd"/>
      <w:r w:rsidRPr="00545B88">
        <w:rPr>
          <w:rFonts w:ascii="Arial" w:hAnsi="Arial" w:cs="Arial"/>
          <w:i/>
          <w:iCs/>
          <w:lang w:val="sl-SI"/>
        </w:rPr>
        <w:t xml:space="preserve">, </w:t>
      </w:r>
      <w:proofErr w:type="spellStart"/>
      <w:r w:rsidRPr="00545B88">
        <w:rPr>
          <w:rFonts w:ascii="Arial" w:hAnsi="Arial" w:cs="Arial"/>
          <w:i/>
          <w:iCs/>
          <w:lang w:val="sl-SI"/>
        </w:rPr>
        <w:t>Einsatzkräfte</w:t>
      </w:r>
      <w:proofErr w:type="spellEnd"/>
      <w:r w:rsidRPr="00545B88">
        <w:rPr>
          <w:rFonts w:ascii="Arial" w:hAnsi="Arial" w:cs="Arial"/>
          <w:i/>
          <w:iCs/>
          <w:lang w:val="sl-SI"/>
        </w:rPr>
        <w:t xml:space="preserve"> bei </w:t>
      </w:r>
      <w:proofErr w:type="spellStart"/>
      <w:r w:rsidRPr="00545B88">
        <w:rPr>
          <w:rFonts w:ascii="Arial" w:hAnsi="Arial" w:cs="Arial"/>
          <w:i/>
          <w:iCs/>
          <w:lang w:val="sl-SI"/>
        </w:rPr>
        <w:t>Spitzenleistungen</w:t>
      </w:r>
      <w:proofErr w:type="spellEnd"/>
      <w:r w:rsidRPr="00545B88">
        <w:rPr>
          <w:rFonts w:ascii="Arial" w:hAnsi="Arial" w:cs="Arial"/>
          <w:i/>
          <w:iCs/>
          <w:lang w:val="sl-SI"/>
        </w:rPr>
        <w:t xml:space="preserve"> </w:t>
      </w:r>
      <w:proofErr w:type="spellStart"/>
      <w:r w:rsidRPr="00545B88">
        <w:rPr>
          <w:rFonts w:ascii="Arial" w:hAnsi="Arial" w:cs="Arial"/>
          <w:i/>
          <w:iCs/>
          <w:lang w:val="sl-SI"/>
        </w:rPr>
        <w:t>zu</w:t>
      </w:r>
      <w:proofErr w:type="spellEnd"/>
      <w:r w:rsidRPr="00545B88">
        <w:rPr>
          <w:rFonts w:ascii="Arial" w:hAnsi="Arial" w:cs="Arial"/>
          <w:i/>
          <w:iCs/>
          <w:lang w:val="sl-SI"/>
        </w:rPr>
        <w:t xml:space="preserve"> </w:t>
      </w:r>
      <w:proofErr w:type="spellStart"/>
      <w:r w:rsidRPr="00545B88">
        <w:rPr>
          <w:rFonts w:ascii="Arial" w:hAnsi="Arial" w:cs="Arial"/>
          <w:i/>
          <w:iCs/>
          <w:lang w:val="sl-SI"/>
        </w:rPr>
        <w:t>unterstützen</w:t>
      </w:r>
      <w:proofErr w:type="spellEnd"/>
      <w:r w:rsidRPr="00545B88">
        <w:rPr>
          <w:rFonts w:ascii="Arial" w:hAnsi="Arial" w:cs="Arial"/>
          <w:i/>
          <w:iCs/>
          <w:lang w:val="sl-SI"/>
        </w:rPr>
        <w:t>.</w:t>
      </w:r>
    </w:p>
    <w:p w14:paraId="131E940A" w14:textId="77777777" w:rsidR="00545B88" w:rsidRPr="00545B88" w:rsidRDefault="00545B88" w:rsidP="00545B88">
      <w:pPr>
        <w:spacing w:after="0" w:line="360" w:lineRule="auto"/>
        <w:jc w:val="both"/>
        <w:rPr>
          <w:rFonts w:ascii="Arial" w:hAnsi="Arial" w:cs="Arial"/>
          <w:lang w:val="sl-SI"/>
        </w:rPr>
      </w:pPr>
      <w:proofErr w:type="spellStart"/>
      <w:r w:rsidRPr="00545B88">
        <w:rPr>
          <w:rFonts w:ascii="Arial" w:hAnsi="Arial" w:cs="Arial"/>
          <w:i/>
          <w:iCs/>
          <w:lang w:val="sl-SI"/>
        </w:rPr>
        <w:t>Militär</w:t>
      </w:r>
      <w:proofErr w:type="spellEnd"/>
      <w:r w:rsidRPr="00545B88">
        <w:rPr>
          <w:rFonts w:ascii="Arial" w:hAnsi="Arial" w:cs="Arial"/>
          <w:i/>
          <w:iCs/>
          <w:lang w:val="sl-SI"/>
        </w:rPr>
        <w:t xml:space="preserve">- </w:t>
      </w:r>
      <w:proofErr w:type="spellStart"/>
      <w:r w:rsidRPr="00545B88">
        <w:rPr>
          <w:rFonts w:ascii="Arial" w:hAnsi="Arial" w:cs="Arial"/>
          <w:i/>
          <w:iCs/>
          <w:lang w:val="sl-SI"/>
        </w:rPr>
        <w:t>und</w:t>
      </w:r>
      <w:proofErr w:type="spellEnd"/>
      <w:r w:rsidRPr="00545B88">
        <w:rPr>
          <w:rFonts w:ascii="Arial" w:hAnsi="Arial" w:cs="Arial"/>
          <w:i/>
          <w:iCs/>
          <w:lang w:val="sl-SI"/>
        </w:rPr>
        <w:t xml:space="preserve"> </w:t>
      </w:r>
      <w:proofErr w:type="spellStart"/>
      <w:r w:rsidRPr="00545B88">
        <w:rPr>
          <w:rFonts w:ascii="Arial" w:hAnsi="Arial" w:cs="Arial"/>
          <w:i/>
          <w:iCs/>
          <w:lang w:val="sl-SI"/>
        </w:rPr>
        <w:t>Polizeieinheiten</w:t>
      </w:r>
      <w:proofErr w:type="spellEnd"/>
      <w:r w:rsidRPr="00545B88">
        <w:rPr>
          <w:rFonts w:ascii="Arial" w:hAnsi="Arial" w:cs="Arial"/>
          <w:i/>
          <w:iCs/>
          <w:lang w:val="sl-SI"/>
        </w:rPr>
        <w:t xml:space="preserve"> </w:t>
      </w:r>
      <w:proofErr w:type="spellStart"/>
      <w:r w:rsidRPr="00545B88">
        <w:rPr>
          <w:rFonts w:ascii="Arial" w:hAnsi="Arial" w:cs="Arial"/>
          <w:i/>
          <w:iCs/>
          <w:lang w:val="sl-SI"/>
        </w:rPr>
        <w:t>weltweit</w:t>
      </w:r>
      <w:proofErr w:type="spellEnd"/>
      <w:r w:rsidRPr="00545B88">
        <w:rPr>
          <w:rFonts w:ascii="Arial" w:hAnsi="Arial" w:cs="Arial"/>
          <w:i/>
          <w:iCs/>
          <w:lang w:val="sl-SI"/>
        </w:rPr>
        <w:t xml:space="preserve"> </w:t>
      </w:r>
      <w:proofErr w:type="spellStart"/>
      <w:r w:rsidRPr="00545B88">
        <w:rPr>
          <w:rFonts w:ascii="Arial" w:hAnsi="Arial" w:cs="Arial"/>
          <w:i/>
          <w:iCs/>
          <w:lang w:val="sl-SI"/>
        </w:rPr>
        <w:t>vertrauen</w:t>
      </w:r>
      <w:proofErr w:type="spellEnd"/>
      <w:r w:rsidRPr="00545B88">
        <w:rPr>
          <w:rFonts w:ascii="Arial" w:hAnsi="Arial" w:cs="Arial"/>
          <w:i/>
          <w:iCs/>
          <w:lang w:val="sl-SI"/>
        </w:rPr>
        <w:t xml:space="preserve"> </w:t>
      </w:r>
      <w:proofErr w:type="spellStart"/>
      <w:r w:rsidRPr="00545B88">
        <w:rPr>
          <w:rFonts w:ascii="Arial" w:hAnsi="Arial" w:cs="Arial"/>
          <w:i/>
          <w:iCs/>
          <w:lang w:val="sl-SI"/>
        </w:rPr>
        <w:t>auf</w:t>
      </w:r>
      <w:proofErr w:type="spellEnd"/>
      <w:r w:rsidRPr="00545B88">
        <w:rPr>
          <w:rFonts w:ascii="Arial" w:hAnsi="Arial" w:cs="Arial"/>
          <w:i/>
          <w:iCs/>
          <w:lang w:val="sl-SI"/>
        </w:rPr>
        <w:t xml:space="preserve"> UF PRO. </w:t>
      </w:r>
      <w:proofErr w:type="spellStart"/>
      <w:r w:rsidRPr="00545B88">
        <w:rPr>
          <w:rFonts w:ascii="Arial" w:hAnsi="Arial" w:cs="Arial"/>
          <w:i/>
          <w:iCs/>
          <w:lang w:val="sl-SI"/>
        </w:rPr>
        <w:t>Wir</w:t>
      </w:r>
      <w:proofErr w:type="spellEnd"/>
      <w:r w:rsidRPr="00545B88">
        <w:rPr>
          <w:rFonts w:ascii="Arial" w:hAnsi="Arial" w:cs="Arial"/>
          <w:i/>
          <w:iCs/>
          <w:lang w:val="sl-SI"/>
        </w:rPr>
        <w:t xml:space="preserve"> </w:t>
      </w:r>
      <w:proofErr w:type="spellStart"/>
      <w:r w:rsidRPr="00545B88">
        <w:rPr>
          <w:rFonts w:ascii="Arial" w:hAnsi="Arial" w:cs="Arial"/>
          <w:i/>
          <w:iCs/>
          <w:lang w:val="sl-SI"/>
        </w:rPr>
        <w:t>streben</w:t>
      </w:r>
      <w:proofErr w:type="spellEnd"/>
      <w:r w:rsidRPr="00545B88">
        <w:rPr>
          <w:rFonts w:ascii="Arial" w:hAnsi="Arial" w:cs="Arial"/>
          <w:i/>
          <w:iCs/>
          <w:lang w:val="sl-SI"/>
        </w:rPr>
        <w:t xml:space="preserve"> bei jedem Produkt </w:t>
      </w:r>
      <w:proofErr w:type="spellStart"/>
      <w:r w:rsidRPr="00545B88">
        <w:rPr>
          <w:rFonts w:ascii="Arial" w:hAnsi="Arial" w:cs="Arial"/>
          <w:i/>
          <w:iCs/>
          <w:lang w:val="sl-SI"/>
        </w:rPr>
        <w:t>nach</w:t>
      </w:r>
      <w:proofErr w:type="spellEnd"/>
      <w:r w:rsidRPr="00545B88">
        <w:rPr>
          <w:rFonts w:ascii="Arial" w:hAnsi="Arial" w:cs="Arial"/>
          <w:i/>
          <w:iCs/>
          <w:lang w:val="sl-SI"/>
        </w:rPr>
        <w:t xml:space="preserve"> </w:t>
      </w:r>
      <w:proofErr w:type="spellStart"/>
      <w:r w:rsidRPr="00545B88">
        <w:rPr>
          <w:rFonts w:ascii="Arial" w:hAnsi="Arial" w:cs="Arial"/>
          <w:i/>
          <w:iCs/>
          <w:lang w:val="sl-SI"/>
        </w:rPr>
        <w:t>Perfektion</w:t>
      </w:r>
      <w:proofErr w:type="spellEnd"/>
      <w:r w:rsidRPr="00545B88">
        <w:rPr>
          <w:rFonts w:ascii="Arial" w:hAnsi="Arial" w:cs="Arial"/>
          <w:i/>
          <w:iCs/>
          <w:lang w:val="sl-SI"/>
        </w:rPr>
        <w:t xml:space="preserve">, </w:t>
      </w:r>
      <w:proofErr w:type="spellStart"/>
      <w:r w:rsidRPr="00545B88">
        <w:rPr>
          <w:rFonts w:ascii="Arial" w:hAnsi="Arial" w:cs="Arial"/>
          <w:i/>
          <w:iCs/>
          <w:lang w:val="sl-SI"/>
        </w:rPr>
        <w:t>sodass</w:t>
      </w:r>
      <w:proofErr w:type="spellEnd"/>
      <w:r w:rsidRPr="00545B88">
        <w:rPr>
          <w:rFonts w:ascii="Arial" w:hAnsi="Arial" w:cs="Arial"/>
          <w:i/>
          <w:iCs/>
          <w:lang w:val="sl-SI"/>
        </w:rPr>
        <w:t xml:space="preserve"> </w:t>
      </w:r>
      <w:proofErr w:type="spellStart"/>
      <w:r w:rsidRPr="00545B88">
        <w:rPr>
          <w:rFonts w:ascii="Arial" w:hAnsi="Arial" w:cs="Arial"/>
          <w:i/>
          <w:iCs/>
          <w:lang w:val="sl-SI"/>
        </w:rPr>
        <w:t>unsere</w:t>
      </w:r>
      <w:proofErr w:type="spellEnd"/>
      <w:r w:rsidRPr="00545B88">
        <w:rPr>
          <w:rFonts w:ascii="Arial" w:hAnsi="Arial" w:cs="Arial"/>
          <w:i/>
          <w:iCs/>
          <w:lang w:val="sl-SI"/>
        </w:rPr>
        <w:t xml:space="preserve"> </w:t>
      </w:r>
      <w:proofErr w:type="spellStart"/>
      <w:r w:rsidRPr="00545B88">
        <w:rPr>
          <w:rFonts w:ascii="Arial" w:hAnsi="Arial" w:cs="Arial"/>
          <w:i/>
          <w:iCs/>
          <w:lang w:val="sl-SI"/>
        </w:rPr>
        <w:t>taktische</w:t>
      </w:r>
      <w:proofErr w:type="spellEnd"/>
      <w:r w:rsidRPr="00545B88">
        <w:rPr>
          <w:rFonts w:ascii="Arial" w:hAnsi="Arial" w:cs="Arial"/>
          <w:i/>
          <w:iCs/>
          <w:lang w:val="sl-SI"/>
        </w:rPr>
        <w:t xml:space="preserve"> </w:t>
      </w:r>
      <w:proofErr w:type="spellStart"/>
      <w:r w:rsidRPr="00545B88">
        <w:rPr>
          <w:rFonts w:ascii="Arial" w:hAnsi="Arial" w:cs="Arial"/>
          <w:i/>
          <w:iCs/>
          <w:lang w:val="sl-SI"/>
        </w:rPr>
        <w:t>Bekleidung</w:t>
      </w:r>
      <w:proofErr w:type="spellEnd"/>
      <w:r w:rsidRPr="00545B88">
        <w:rPr>
          <w:rFonts w:ascii="Arial" w:hAnsi="Arial" w:cs="Arial"/>
          <w:i/>
          <w:iCs/>
          <w:lang w:val="sl-SI"/>
        </w:rPr>
        <w:t xml:space="preserve"> </w:t>
      </w:r>
      <w:proofErr w:type="spellStart"/>
      <w:r w:rsidRPr="00545B88">
        <w:rPr>
          <w:rFonts w:ascii="Arial" w:hAnsi="Arial" w:cs="Arial"/>
          <w:i/>
          <w:iCs/>
          <w:lang w:val="sl-SI"/>
        </w:rPr>
        <w:t>konsequent</w:t>
      </w:r>
      <w:proofErr w:type="spellEnd"/>
      <w:r w:rsidRPr="00545B88">
        <w:rPr>
          <w:rFonts w:ascii="Arial" w:hAnsi="Arial" w:cs="Arial"/>
          <w:i/>
          <w:iCs/>
          <w:lang w:val="sl-SI"/>
        </w:rPr>
        <w:t xml:space="preserve"> den </w:t>
      </w:r>
      <w:proofErr w:type="spellStart"/>
      <w:r w:rsidRPr="00545B88">
        <w:rPr>
          <w:rFonts w:ascii="Arial" w:hAnsi="Arial" w:cs="Arial"/>
          <w:i/>
          <w:iCs/>
          <w:lang w:val="sl-SI"/>
        </w:rPr>
        <w:t>Standards</w:t>
      </w:r>
      <w:proofErr w:type="spellEnd"/>
      <w:r w:rsidRPr="00545B88">
        <w:rPr>
          <w:rFonts w:ascii="Arial" w:hAnsi="Arial" w:cs="Arial"/>
          <w:i/>
          <w:iCs/>
          <w:lang w:val="sl-SI"/>
        </w:rPr>
        <w:t xml:space="preserve"> </w:t>
      </w:r>
      <w:proofErr w:type="spellStart"/>
      <w:r w:rsidRPr="00545B88">
        <w:rPr>
          <w:rFonts w:ascii="Arial" w:hAnsi="Arial" w:cs="Arial"/>
          <w:i/>
          <w:iCs/>
          <w:lang w:val="sl-SI"/>
        </w:rPr>
        <w:t>dieser</w:t>
      </w:r>
      <w:proofErr w:type="spellEnd"/>
      <w:r w:rsidRPr="00545B88">
        <w:rPr>
          <w:rFonts w:ascii="Arial" w:hAnsi="Arial" w:cs="Arial"/>
          <w:i/>
          <w:iCs/>
          <w:lang w:val="sl-SI"/>
        </w:rPr>
        <w:t xml:space="preserve"> </w:t>
      </w:r>
      <w:proofErr w:type="spellStart"/>
      <w:r w:rsidRPr="00545B88">
        <w:rPr>
          <w:rFonts w:ascii="Arial" w:hAnsi="Arial" w:cs="Arial"/>
          <w:i/>
          <w:iCs/>
          <w:lang w:val="sl-SI"/>
        </w:rPr>
        <w:t>Einheiten</w:t>
      </w:r>
      <w:proofErr w:type="spellEnd"/>
      <w:r w:rsidRPr="00545B88">
        <w:rPr>
          <w:rFonts w:ascii="Arial" w:hAnsi="Arial" w:cs="Arial"/>
          <w:i/>
          <w:iCs/>
          <w:lang w:val="sl-SI"/>
        </w:rPr>
        <w:t xml:space="preserve"> </w:t>
      </w:r>
      <w:proofErr w:type="spellStart"/>
      <w:r w:rsidRPr="00545B88">
        <w:rPr>
          <w:rFonts w:ascii="Arial" w:hAnsi="Arial" w:cs="Arial"/>
          <w:i/>
          <w:iCs/>
          <w:lang w:val="sl-SI"/>
        </w:rPr>
        <w:t>entspricht</w:t>
      </w:r>
      <w:proofErr w:type="spellEnd"/>
      <w:r w:rsidRPr="00545B88">
        <w:rPr>
          <w:rFonts w:ascii="Arial" w:hAnsi="Arial" w:cs="Arial"/>
          <w:i/>
          <w:iCs/>
          <w:lang w:val="sl-SI"/>
        </w:rPr>
        <w:t>.</w:t>
      </w:r>
    </w:p>
    <w:p w14:paraId="1721F889" w14:textId="77777777" w:rsidR="00545B88" w:rsidRPr="00545B88" w:rsidRDefault="00545B88" w:rsidP="00545B88">
      <w:pPr>
        <w:spacing w:after="0" w:line="360" w:lineRule="auto"/>
        <w:jc w:val="both"/>
        <w:rPr>
          <w:rFonts w:ascii="Arial" w:hAnsi="Arial" w:cs="Arial"/>
          <w:lang w:val="sl-SI"/>
        </w:rPr>
      </w:pPr>
      <w:r w:rsidRPr="00545B88">
        <w:rPr>
          <w:rFonts w:ascii="Arial" w:hAnsi="Arial" w:cs="Arial"/>
          <w:i/>
          <w:iCs/>
          <w:lang w:val="sl-SI"/>
        </w:rPr>
        <w:t xml:space="preserve">UF PRO </w:t>
      </w:r>
      <w:proofErr w:type="spellStart"/>
      <w:r w:rsidRPr="00545B88">
        <w:rPr>
          <w:rFonts w:ascii="Arial" w:hAnsi="Arial" w:cs="Arial"/>
          <w:i/>
          <w:iCs/>
          <w:lang w:val="sl-SI"/>
        </w:rPr>
        <w:t>ist</w:t>
      </w:r>
      <w:proofErr w:type="spellEnd"/>
      <w:r w:rsidRPr="00545B88">
        <w:rPr>
          <w:rFonts w:ascii="Arial" w:hAnsi="Arial" w:cs="Arial"/>
          <w:i/>
          <w:iCs/>
          <w:lang w:val="sl-SI"/>
        </w:rPr>
        <w:t xml:space="preserve"> </w:t>
      </w:r>
      <w:proofErr w:type="spellStart"/>
      <w:r w:rsidRPr="00545B88">
        <w:rPr>
          <w:rFonts w:ascii="Arial" w:hAnsi="Arial" w:cs="Arial"/>
          <w:i/>
          <w:iCs/>
          <w:lang w:val="sl-SI"/>
        </w:rPr>
        <w:t>ein</w:t>
      </w:r>
      <w:proofErr w:type="spellEnd"/>
      <w:r w:rsidRPr="00545B88">
        <w:rPr>
          <w:rFonts w:ascii="Arial" w:hAnsi="Arial" w:cs="Arial"/>
          <w:i/>
          <w:iCs/>
          <w:lang w:val="sl-SI"/>
        </w:rPr>
        <w:t xml:space="preserve"> </w:t>
      </w:r>
      <w:proofErr w:type="spellStart"/>
      <w:r w:rsidRPr="00545B88">
        <w:rPr>
          <w:rFonts w:ascii="Arial" w:hAnsi="Arial" w:cs="Arial"/>
          <w:i/>
          <w:iCs/>
          <w:lang w:val="sl-SI"/>
        </w:rPr>
        <w:t>integraler</w:t>
      </w:r>
      <w:proofErr w:type="spellEnd"/>
      <w:r w:rsidRPr="00545B88">
        <w:rPr>
          <w:rFonts w:ascii="Arial" w:hAnsi="Arial" w:cs="Arial"/>
          <w:i/>
          <w:iCs/>
          <w:lang w:val="sl-SI"/>
        </w:rPr>
        <w:t xml:space="preserve"> </w:t>
      </w:r>
      <w:proofErr w:type="spellStart"/>
      <w:r w:rsidRPr="00545B88">
        <w:rPr>
          <w:rFonts w:ascii="Arial" w:hAnsi="Arial" w:cs="Arial"/>
          <w:i/>
          <w:iCs/>
          <w:lang w:val="sl-SI"/>
        </w:rPr>
        <w:t>Bestandteil</w:t>
      </w:r>
      <w:proofErr w:type="spellEnd"/>
      <w:r w:rsidRPr="00545B88">
        <w:rPr>
          <w:rFonts w:ascii="Arial" w:hAnsi="Arial" w:cs="Arial"/>
          <w:i/>
          <w:iCs/>
          <w:lang w:val="sl-SI"/>
        </w:rPr>
        <w:t xml:space="preserve"> der </w:t>
      </w:r>
      <w:proofErr w:type="spellStart"/>
      <w:r w:rsidRPr="00545B88">
        <w:rPr>
          <w:rFonts w:ascii="Arial" w:hAnsi="Arial" w:cs="Arial"/>
          <w:i/>
          <w:iCs/>
          <w:lang w:val="sl-SI"/>
        </w:rPr>
        <w:t>Mehler</w:t>
      </w:r>
      <w:proofErr w:type="spellEnd"/>
      <w:r w:rsidRPr="00545B88">
        <w:rPr>
          <w:rFonts w:ascii="Arial" w:hAnsi="Arial" w:cs="Arial"/>
          <w:i/>
          <w:iCs/>
          <w:lang w:val="sl-SI"/>
        </w:rPr>
        <w:t xml:space="preserve"> </w:t>
      </w:r>
      <w:proofErr w:type="spellStart"/>
      <w:r w:rsidRPr="00545B88">
        <w:rPr>
          <w:rFonts w:ascii="Arial" w:hAnsi="Arial" w:cs="Arial"/>
          <w:i/>
          <w:iCs/>
          <w:lang w:val="sl-SI"/>
        </w:rPr>
        <w:t>Systems</w:t>
      </w:r>
      <w:proofErr w:type="spellEnd"/>
      <w:r w:rsidRPr="00545B88">
        <w:rPr>
          <w:rFonts w:ascii="Arial" w:hAnsi="Arial" w:cs="Arial"/>
          <w:i/>
          <w:iCs/>
          <w:lang w:val="sl-SI"/>
        </w:rPr>
        <w:t xml:space="preserve"> </w:t>
      </w:r>
      <w:proofErr w:type="spellStart"/>
      <w:r w:rsidRPr="00545B88">
        <w:rPr>
          <w:rFonts w:ascii="Arial" w:hAnsi="Arial" w:cs="Arial"/>
          <w:i/>
          <w:iCs/>
          <w:lang w:val="sl-SI"/>
        </w:rPr>
        <w:t>Gruppe</w:t>
      </w:r>
      <w:proofErr w:type="spellEnd"/>
      <w:r w:rsidRPr="00545B88">
        <w:rPr>
          <w:rFonts w:ascii="Arial" w:hAnsi="Arial" w:cs="Arial"/>
          <w:i/>
          <w:iCs/>
          <w:lang w:val="sl-SI"/>
        </w:rPr>
        <w:t xml:space="preserve"> </w:t>
      </w:r>
      <w:proofErr w:type="spellStart"/>
      <w:r w:rsidRPr="00545B88">
        <w:rPr>
          <w:rFonts w:ascii="Arial" w:hAnsi="Arial" w:cs="Arial"/>
          <w:i/>
          <w:iCs/>
          <w:lang w:val="sl-SI"/>
        </w:rPr>
        <w:t>und</w:t>
      </w:r>
      <w:proofErr w:type="spellEnd"/>
      <w:r w:rsidRPr="00545B88">
        <w:rPr>
          <w:rFonts w:ascii="Arial" w:hAnsi="Arial" w:cs="Arial"/>
          <w:i/>
          <w:iCs/>
          <w:lang w:val="sl-SI"/>
        </w:rPr>
        <w:t xml:space="preserve"> </w:t>
      </w:r>
      <w:proofErr w:type="spellStart"/>
      <w:r w:rsidRPr="00545B88">
        <w:rPr>
          <w:rFonts w:ascii="Arial" w:hAnsi="Arial" w:cs="Arial"/>
          <w:i/>
          <w:iCs/>
          <w:lang w:val="sl-SI"/>
        </w:rPr>
        <w:t>profitiert</w:t>
      </w:r>
      <w:proofErr w:type="spellEnd"/>
      <w:r w:rsidRPr="00545B88">
        <w:rPr>
          <w:rFonts w:ascii="Arial" w:hAnsi="Arial" w:cs="Arial"/>
          <w:i/>
          <w:iCs/>
          <w:lang w:val="sl-SI"/>
        </w:rPr>
        <w:t xml:space="preserve"> von dem Image </w:t>
      </w:r>
      <w:proofErr w:type="spellStart"/>
      <w:r w:rsidRPr="00545B88">
        <w:rPr>
          <w:rFonts w:ascii="Arial" w:hAnsi="Arial" w:cs="Arial"/>
          <w:i/>
          <w:iCs/>
          <w:lang w:val="sl-SI"/>
        </w:rPr>
        <w:t>und</w:t>
      </w:r>
      <w:proofErr w:type="spellEnd"/>
      <w:r w:rsidRPr="00545B88">
        <w:rPr>
          <w:rFonts w:ascii="Arial" w:hAnsi="Arial" w:cs="Arial"/>
          <w:i/>
          <w:iCs/>
          <w:lang w:val="sl-SI"/>
        </w:rPr>
        <w:t xml:space="preserve"> dem Know-how der Marke. </w:t>
      </w:r>
      <w:proofErr w:type="spellStart"/>
      <w:r w:rsidRPr="00545B88">
        <w:rPr>
          <w:rFonts w:ascii="Arial" w:hAnsi="Arial" w:cs="Arial"/>
          <w:i/>
          <w:iCs/>
          <w:lang w:val="sl-SI"/>
        </w:rPr>
        <w:t>Durch</w:t>
      </w:r>
      <w:proofErr w:type="spellEnd"/>
      <w:r w:rsidRPr="00545B88">
        <w:rPr>
          <w:rFonts w:ascii="Arial" w:hAnsi="Arial" w:cs="Arial"/>
          <w:i/>
          <w:iCs/>
          <w:lang w:val="sl-SI"/>
        </w:rPr>
        <w:t xml:space="preserve"> die </w:t>
      </w:r>
      <w:proofErr w:type="spellStart"/>
      <w:r w:rsidRPr="00545B88">
        <w:rPr>
          <w:rFonts w:ascii="Arial" w:hAnsi="Arial" w:cs="Arial"/>
          <w:i/>
          <w:iCs/>
          <w:lang w:val="sl-SI"/>
        </w:rPr>
        <w:t>enge</w:t>
      </w:r>
      <w:proofErr w:type="spellEnd"/>
      <w:r w:rsidRPr="00545B88">
        <w:rPr>
          <w:rFonts w:ascii="Arial" w:hAnsi="Arial" w:cs="Arial"/>
          <w:i/>
          <w:iCs/>
          <w:lang w:val="sl-SI"/>
        </w:rPr>
        <w:t xml:space="preserve"> </w:t>
      </w:r>
      <w:proofErr w:type="spellStart"/>
      <w:r w:rsidRPr="00545B88">
        <w:rPr>
          <w:rFonts w:ascii="Arial" w:hAnsi="Arial" w:cs="Arial"/>
          <w:i/>
          <w:iCs/>
          <w:lang w:val="sl-SI"/>
        </w:rPr>
        <w:t>Abstimmung</w:t>
      </w:r>
      <w:proofErr w:type="spellEnd"/>
      <w:r w:rsidRPr="00545B88">
        <w:rPr>
          <w:rFonts w:ascii="Arial" w:hAnsi="Arial" w:cs="Arial"/>
          <w:i/>
          <w:iCs/>
          <w:lang w:val="sl-SI"/>
        </w:rPr>
        <w:t xml:space="preserve"> mit </w:t>
      </w:r>
      <w:proofErr w:type="spellStart"/>
      <w:r w:rsidRPr="00545B88">
        <w:rPr>
          <w:rFonts w:ascii="Arial" w:hAnsi="Arial" w:cs="Arial"/>
          <w:i/>
          <w:iCs/>
          <w:lang w:val="sl-SI"/>
        </w:rPr>
        <w:t>Mehler</w:t>
      </w:r>
      <w:proofErr w:type="spellEnd"/>
      <w:r w:rsidRPr="00545B88">
        <w:rPr>
          <w:rFonts w:ascii="Arial" w:hAnsi="Arial" w:cs="Arial"/>
          <w:i/>
          <w:iCs/>
          <w:lang w:val="sl-SI"/>
        </w:rPr>
        <w:t xml:space="preserve"> </w:t>
      </w:r>
      <w:proofErr w:type="spellStart"/>
      <w:r w:rsidRPr="00545B88">
        <w:rPr>
          <w:rFonts w:ascii="Arial" w:hAnsi="Arial" w:cs="Arial"/>
          <w:i/>
          <w:iCs/>
          <w:lang w:val="sl-SI"/>
        </w:rPr>
        <w:t>Systems</w:t>
      </w:r>
      <w:proofErr w:type="spellEnd"/>
      <w:r w:rsidRPr="00545B88">
        <w:rPr>
          <w:rFonts w:ascii="Arial" w:hAnsi="Arial" w:cs="Arial"/>
          <w:i/>
          <w:iCs/>
          <w:lang w:val="sl-SI"/>
        </w:rPr>
        <w:t xml:space="preserve"> </w:t>
      </w:r>
      <w:proofErr w:type="spellStart"/>
      <w:r w:rsidRPr="00545B88">
        <w:rPr>
          <w:rFonts w:ascii="Arial" w:hAnsi="Arial" w:cs="Arial"/>
          <w:i/>
          <w:iCs/>
          <w:lang w:val="sl-SI"/>
        </w:rPr>
        <w:t>sorgt</w:t>
      </w:r>
      <w:proofErr w:type="spellEnd"/>
      <w:r w:rsidRPr="00545B88">
        <w:rPr>
          <w:rFonts w:ascii="Arial" w:hAnsi="Arial" w:cs="Arial"/>
          <w:i/>
          <w:iCs/>
          <w:lang w:val="sl-SI"/>
        </w:rPr>
        <w:t xml:space="preserve"> UF PRO </w:t>
      </w:r>
      <w:proofErr w:type="spellStart"/>
      <w:r w:rsidRPr="00545B88">
        <w:rPr>
          <w:rFonts w:ascii="Arial" w:hAnsi="Arial" w:cs="Arial"/>
          <w:i/>
          <w:iCs/>
          <w:lang w:val="sl-SI"/>
        </w:rPr>
        <w:t>für</w:t>
      </w:r>
      <w:proofErr w:type="spellEnd"/>
      <w:r w:rsidRPr="00545B88">
        <w:rPr>
          <w:rFonts w:ascii="Arial" w:hAnsi="Arial" w:cs="Arial"/>
          <w:i/>
          <w:iCs/>
          <w:lang w:val="sl-SI"/>
        </w:rPr>
        <w:t xml:space="preserve"> </w:t>
      </w:r>
      <w:proofErr w:type="spellStart"/>
      <w:r w:rsidRPr="00545B88">
        <w:rPr>
          <w:rFonts w:ascii="Arial" w:hAnsi="Arial" w:cs="Arial"/>
          <w:i/>
          <w:iCs/>
          <w:lang w:val="sl-SI"/>
        </w:rPr>
        <w:t>eine</w:t>
      </w:r>
      <w:proofErr w:type="spellEnd"/>
      <w:r w:rsidRPr="00545B88">
        <w:rPr>
          <w:rFonts w:ascii="Arial" w:hAnsi="Arial" w:cs="Arial"/>
          <w:i/>
          <w:iCs/>
          <w:lang w:val="sl-SI"/>
        </w:rPr>
        <w:t xml:space="preserve"> </w:t>
      </w:r>
      <w:proofErr w:type="spellStart"/>
      <w:r w:rsidRPr="00545B88">
        <w:rPr>
          <w:rFonts w:ascii="Arial" w:hAnsi="Arial" w:cs="Arial"/>
          <w:i/>
          <w:iCs/>
          <w:lang w:val="sl-SI"/>
        </w:rPr>
        <w:t>nahtlose</w:t>
      </w:r>
      <w:proofErr w:type="spellEnd"/>
      <w:r w:rsidRPr="00545B88">
        <w:rPr>
          <w:rFonts w:ascii="Arial" w:hAnsi="Arial" w:cs="Arial"/>
          <w:i/>
          <w:iCs/>
          <w:lang w:val="sl-SI"/>
        </w:rPr>
        <w:t xml:space="preserve"> </w:t>
      </w:r>
      <w:proofErr w:type="spellStart"/>
      <w:r w:rsidRPr="00545B88">
        <w:rPr>
          <w:rFonts w:ascii="Arial" w:hAnsi="Arial" w:cs="Arial"/>
          <w:i/>
          <w:iCs/>
          <w:lang w:val="sl-SI"/>
        </w:rPr>
        <w:t>Integration</w:t>
      </w:r>
      <w:proofErr w:type="spellEnd"/>
      <w:r w:rsidRPr="00545B88">
        <w:rPr>
          <w:rFonts w:ascii="Arial" w:hAnsi="Arial" w:cs="Arial"/>
          <w:i/>
          <w:iCs/>
          <w:lang w:val="sl-SI"/>
        </w:rPr>
        <w:t xml:space="preserve"> von </w:t>
      </w:r>
      <w:proofErr w:type="spellStart"/>
      <w:r w:rsidRPr="00545B88">
        <w:rPr>
          <w:rFonts w:ascii="Arial" w:hAnsi="Arial" w:cs="Arial"/>
          <w:i/>
          <w:iCs/>
          <w:lang w:val="sl-SI"/>
        </w:rPr>
        <w:t>modernster</w:t>
      </w:r>
      <w:proofErr w:type="spellEnd"/>
      <w:r w:rsidRPr="00545B88">
        <w:rPr>
          <w:rFonts w:ascii="Arial" w:hAnsi="Arial" w:cs="Arial"/>
          <w:i/>
          <w:iCs/>
          <w:lang w:val="sl-SI"/>
        </w:rPr>
        <w:t xml:space="preserve"> </w:t>
      </w:r>
      <w:proofErr w:type="spellStart"/>
      <w:r w:rsidRPr="00545B88">
        <w:rPr>
          <w:rFonts w:ascii="Arial" w:hAnsi="Arial" w:cs="Arial"/>
          <w:i/>
          <w:iCs/>
          <w:lang w:val="sl-SI"/>
        </w:rPr>
        <w:t>Schutztechnik</w:t>
      </w:r>
      <w:proofErr w:type="spellEnd"/>
      <w:r w:rsidRPr="00545B88">
        <w:rPr>
          <w:rFonts w:ascii="Arial" w:hAnsi="Arial" w:cs="Arial"/>
          <w:i/>
          <w:iCs/>
          <w:lang w:val="sl-SI"/>
        </w:rPr>
        <w:t xml:space="preserve"> </w:t>
      </w:r>
      <w:proofErr w:type="spellStart"/>
      <w:r w:rsidRPr="00545B88">
        <w:rPr>
          <w:rFonts w:ascii="Arial" w:hAnsi="Arial" w:cs="Arial"/>
          <w:i/>
          <w:iCs/>
          <w:lang w:val="sl-SI"/>
        </w:rPr>
        <w:t>und</w:t>
      </w:r>
      <w:proofErr w:type="spellEnd"/>
      <w:r w:rsidRPr="00545B88">
        <w:rPr>
          <w:rFonts w:ascii="Arial" w:hAnsi="Arial" w:cs="Arial"/>
          <w:i/>
          <w:iCs/>
          <w:lang w:val="sl-SI"/>
        </w:rPr>
        <w:t xml:space="preserve"> </w:t>
      </w:r>
      <w:proofErr w:type="spellStart"/>
      <w:r w:rsidRPr="00545B88">
        <w:rPr>
          <w:rFonts w:ascii="Arial" w:hAnsi="Arial" w:cs="Arial"/>
          <w:i/>
          <w:iCs/>
          <w:lang w:val="sl-SI"/>
        </w:rPr>
        <w:t>hochwertiger</w:t>
      </w:r>
      <w:proofErr w:type="spellEnd"/>
      <w:r w:rsidRPr="00545B88">
        <w:rPr>
          <w:rFonts w:ascii="Arial" w:hAnsi="Arial" w:cs="Arial"/>
          <w:i/>
          <w:iCs/>
          <w:lang w:val="sl-SI"/>
        </w:rPr>
        <w:t xml:space="preserve"> </w:t>
      </w:r>
      <w:proofErr w:type="spellStart"/>
      <w:r w:rsidRPr="00545B88">
        <w:rPr>
          <w:rFonts w:ascii="Arial" w:hAnsi="Arial" w:cs="Arial"/>
          <w:i/>
          <w:iCs/>
          <w:lang w:val="sl-SI"/>
        </w:rPr>
        <w:t>taktischer</w:t>
      </w:r>
      <w:proofErr w:type="spellEnd"/>
      <w:r w:rsidRPr="00545B88">
        <w:rPr>
          <w:rFonts w:ascii="Arial" w:hAnsi="Arial" w:cs="Arial"/>
          <w:i/>
          <w:iCs/>
          <w:lang w:val="sl-SI"/>
        </w:rPr>
        <w:t xml:space="preserve"> </w:t>
      </w:r>
      <w:proofErr w:type="spellStart"/>
      <w:r w:rsidRPr="00545B88">
        <w:rPr>
          <w:rFonts w:ascii="Arial" w:hAnsi="Arial" w:cs="Arial"/>
          <w:i/>
          <w:iCs/>
          <w:lang w:val="sl-SI"/>
        </w:rPr>
        <w:t>Ausrüstung</w:t>
      </w:r>
      <w:proofErr w:type="spellEnd"/>
      <w:r w:rsidRPr="00545B88">
        <w:rPr>
          <w:rFonts w:ascii="Arial" w:hAnsi="Arial" w:cs="Arial"/>
          <w:i/>
          <w:iCs/>
          <w:lang w:val="sl-SI"/>
        </w:rPr>
        <w:t xml:space="preserve">. </w:t>
      </w:r>
      <w:proofErr w:type="spellStart"/>
      <w:r w:rsidRPr="00545B88">
        <w:rPr>
          <w:rFonts w:ascii="Arial" w:hAnsi="Arial" w:cs="Arial"/>
          <w:i/>
          <w:iCs/>
          <w:lang w:val="sl-SI"/>
        </w:rPr>
        <w:t>Sie</w:t>
      </w:r>
      <w:proofErr w:type="spellEnd"/>
      <w:r w:rsidRPr="00545B88">
        <w:rPr>
          <w:rFonts w:ascii="Arial" w:hAnsi="Arial" w:cs="Arial"/>
          <w:i/>
          <w:iCs/>
          <w:lang w:val="sl-SI"/>
        </w:rPr>
        <w:t xml:space="preserve"> </w:t>
      </w:r>
      <w:proofErr w:type="spellStart"/>
      <w:r w:rsidRPr="00545B88">
        <w:rPr>
          <w:rFonts w:ascii="Arial" w:hAnsi="Arial" w:cs="Arial"/>
          <w:i/>
          <w:iCs/>
          <w:lang w:val="sl-SI"/>
        </w:rPr>
        <w:t>bietet</w:t>
      </w:r>
      <w:proofErr w:type="spellEnd"/>
      <w:r w:rsidRPr="00545B88">
        <w:rPr>
          <w:rFonts w:ascii="Arial" w:hAnsi="Arial" w:cs="Arial"/>
          <w:i/>
          <w:iCs/>
          <w:lang w:val="sl-SI"/>
        </w:rPr>
        <w:t xml:space="preserve"> </w:t>
      </w:r>
      <w:proofErr w:type="spellStart"/>
      <w:r w:rsidRPr="00545B88">
        <w:rPr>
          <w:rFonts w:ascii="Arial" w:hAnsi="Arial" w:cs="Arial"/>
          <w:i/>
          <w:iCs/>
          <w:lang w:val="sl-SI"/>
        </w:rPr>
        <w:t>Einsatzkräften</w:t>
      </w:r>
      <w:proofErr w:type="spellEnd"/>
      <w:r w:rsidRPr="00545B88">
        <w:rPr>
          <w:rFonts w:ascii="Arial" w:hAnsi="Arial" w:cs="Arial"/>
          <w:i/>
          <w:iCs/>
          <w:lang w:val="sl-SI"/>
        </w:rPr>
        <w:t xml:space="preserve"> die </w:t>
      </w:r>
      <w:proofErr w:type="spellStart"/>
      <w:r w:rsidRPr="00545B88">
        <w:rPr>
          <w:rFonts w:ascii="Arial" w:hAnsi="Arial" w:cs="Arial"/>
          <w:i/>
          <w:iCs/>
          <w:lang w:val="sl-SI"/>
        </w:rPr>
        <w:t>Vorteile</w:t>
      </w:r>
      <w:proofErr w:type="spellEnd"/>
      <w:r w:rsidRPr="00545B88">
        <w:rPr>
          <w:rFonts w:ascii="Arial" w:hAnsi="Arial" w:cs="Arial"/>
          <w:i/>
          <w:iCs/>
          <w:lang w:val="sl-SI"/>
        </w:rPr>
        <w:t xml:space="preserve">, die </w:t>
      </w:r>
      <w:proofErr w:type="spellStart"/>
      <w:r w:rsidRPr="00545B88">
        <w:rPr>
          <w:rFonts w:ascii="Arial" w:hAnsi="Arial" w:cs="Arial"/>
          <w:i/>
          <w:iCs/>
          <w:lang w:val="sl-SI"/>
        </w:rPr>
        <w:t>sie</w:t>
      </w:r>
      <w:proofErr w:type="spellEnd"/>
      <w:r w:rsidRPr="00545B88">
        <w:rPr>
          <w:rFonts w:ascii="Arial" w:hAnsi="Arial" w:cs="Arial"/>
          <w:i/>
          <w:iCs/>
          <w:lang w:val="sl-SI"/>
        </w:rPr>
        <w:t xml:space="preserve"> </w:t>
      </w:r>
      <w:proofErr w:type="spellStart"/>
      <w:r w:rsidRPr="00545B88">
        <w:rPr>
          <w:rFonts w:ascii="Arial" w:hAnsi="Arial" w:cs="Arial"/>
          <w:i/>
          <w:iCs/>
          <w:lang w:val="sl-SI"/>
        </w:rPr>
        <w:t>benötigen</w:t>
      </w:r>
      <w:proofErr w:type="spellEnd"/>
      <w:r w:rsidRPr="00545B88">
        <w:rPr>
          <w:rFonts w:ascii="Arial" w:hAnsi="Arial" w:cs="Arial"/>
          <w:i/>
          <w:iCs/>
          <w:lang w:val="sl-SI"/>
        </w:rPr>
        <w:t xml:space="preserve">, um in </w:t>
      </w:r>
      <w:proofErr w:type="spellStart"/>
      <w:r w:rsidRPr="00545B88">
        <w:rPr>
          <w:rFonts w:ascii="Arial" w:hAnsi="Arial" w:cs="Arial"/>
          <w:i/>
          <w:iCs/>
          <w:lang w:val="sl-SI"/>
        </w:rPr>
        <w:t>schwierigen</w:t>
      </w:r>
      <w:proofErr w:type="spellEnd"/>
      <w:r w:rsidRPr="00545B88">
        <w:rPr>
          <w:rFonts w:ascii="Arial" w:hAnsi="Arial" w:cs="Arial"/>
          <w:i/>
          <w:iCs/>
          <w:lang w:val="sl-SI"/>
        </w:rPr>
        <w:t xml:space="preserve"> </w:t>
      </w:r>
      <w:proofErr w:type="spellStart"/>
      <w:r w:rsidRPr="00545B88">
        <w:rPr>
          <w:rFonts w:ascii="Arial" w:hAnsi="Arial" w:cs="Arial"/>
          <w:i/>
          <w:iCs/>
          <w:lang w:val="sl-SI"/>
        </w:rPr>
        <w:t>Situationen</w:t>
      </w:r>
      <w:proofErr w:type="spellEnd"/>
      <w:r w:rsidRPr="00545B88">
        <w:rPr>
          <w:rFonts w:ascii="Arial" w:hAnsi="Arial" w:cs="Arial"/>
          <w:i/>
          <w:iCs/>
          <w:lang w:val="sl-SI"/>
        </w:rPr>
        <w:t xml:space="preserve"> </w:t>
      </w:r>
      <w:proofErr w:type="spellStart"/>
      <w:r w:rsidRPr="00545B88">
        <w:rPr>
          <w:rFonts w:ascii="Arial" w:hAnsi="Arial" w:cs="Arial"/>
          <w:i/>
          <w:iCs/>
          <w:lang w:val="sl-SI"/>
        </w:rPr>
        <w:t>und</w:t>
      </w:r>
      <w:proofErr w:type="spellEnd"/>
      <w:r w:rsidRPr="00545B88">
        <w:rPr>
          <w:rFonts w:ascii="Arial" w:hAnsi="Arial" w:cs="Arial"/>
          <w:i/>
          <w:iCs/>
          <w:lang w:val="sl-SI"/>
        </w:rPr>
        <w:t xml:space="preserve"> </w:t>
      </w:r>
      <w:proofErr w:type="spellStart"/>
      <w:r w:rsidRPr="00545B88">
        <w:rPr>
          <w:rFonts w:ascii="Arial" w:hAnsi="Arial" w:cs="Arial"/>
          <w:i/>
          <w:iCs/>
          <w:lang w:val="sl-SI"/>
        </w:rPr>
        <w:t>Umgebungen</w:t>
      </w:r>
      <w:proofErr w:type="spellEnd"/>
      <w:r w:rsidRPr="00545B88">
        <w:rPr>
          <w:rFonts w:ascii="Arial" w:hAnsi="Arial" w:cs="Arial"/>
          <w:i/>
          <w:iCs/>
          <w:lang w:val="sl-SI"/>
        </w:rPr>
        <w:t xml:space="preserve"> </w:t>
      </w:r>
      <w:proofErr w:type="spellStart"/>
      <w:r w:rsidRPr="00545B88">
        <w:rPr>
          <w:rFonts w:ascii="Arial" w:hAnsi="Arial" w:cs="Arial"/>
          <w:i/>
          <w:iCs/>
          <w:lang w:val="sl-SI"/>
        </w:rPr>
        <w:t>präziser</w:t>
      </w:r>
      <w:proofErr w:type="spellEnd"/>
      <w:r w:rsidRPr="00545B88">
        <w:rPr>
          <w:rFonts w:ascii="Arial" w:hAnsi="Arial" w:cs="Arial"/>
          <w:i/>
          <w:iCs/>
          <w:lang w:val="sl-SI"/>
        </w:rPr>
        <w:t xml:space="preserve"> </w:t>
      </w:r>
      <w:proofErr w:type="spellStart"/>
      <w:r w:rsidRPr="00545B88">
        <w:rPr>
          <w:rFonts w:ascii="Arial" w:hAnsi="Arial" w:cs="Arial"/>
          <w:i/>
          <w:iCs/>
          <w:lang w:val="sl-SI"/>
        </w:rPr>
        <w:t>und</w:t>
      </w:r>
      <w:proofErr w:type="spellEnd"/>
      <w:r w:rsidRPr="00545B88">
        <w:rPr>
          <w:rFonts w:ascii="Arial" w:hAnsi="Arial" w:cs="Arial"/>
          <w:i/>
          <w:iCs/>
          <w:lang w:val="sl-SI"/>
        </w:rPr>
        <w:t xml:space="preserve"> </w:t>
      </w:r>
      <w:proofErr w:type="spellStart"/>
      <w:r w:rsidRPr="00545B88">
        <w:rPr>
          <w:rFonts w:ascii="Arial" w:hAnsi="Arial" w:cs="Arial"/>
          <w:i/>
          <w:iCs/>
          <w:lang w:val="sl-SI"/>
        </w:rPr>
        <w:t>sicherer</w:t>
      </w:r>
      <w:proofErr w:type="spellEnd"/>
      <w:r w:rsidRPr="00545B88">
        <w:rPr>
          <w:rFonts w:ascii="Arial" w:hAnsi="Arial" w:cs="Arial"/>
          <w:i/>
          <w:iCs/>
          <w:lang w:val="sl-SI"/>
        </w:rPr>
        <w:t xml:space="preserve"> </w:t>
      </w:r>
      <w:proofErr w:type="spellStart"/>
      <w:r w:rsidRPr="00545B88">
        <w:rPr>
          <w:rFonts w:ascii="Arial" w:hAnsi="Arial" w:cs="Arial"/>
          <w:i/>
          <w:iCs/>
          <w:lang w:val="sl-SI"/>
        </w:rPr>
        <w:t>agieren</w:t>
      </w:r>
      <w:proofErr w:type="spellEnd"/>
      <w:r w:rsidRPr="00545B88">
        <w:rPr>
          <w:rFonts w:ascii="Arial" w:hAnsi="Arial" w:cs="Arial"/>
          <w:i/>
          <w:iCs/>
          <w:lang w:val="sl-SI"/>
        </w:rPr>
        <w:t xml:space="preserve"> </w:t>
      </w:r>
      <w:proofErr w:type="spellStart"/>
      <w:r w:rsidRPr="00545B88">
        <w:rPr>
          <w:rFonts w:ascii="Arial" w:hAnsi="Arial" w:cs="Arial"/>
          <w:i/>
          <w:iCs/>
          <w:lang w:val="sl-SI"/>
        </w:rPr>
        <w:t>zu</w:t>
      </w:r>
      <w:proofErr w:type="spellEnd"/>
      <w:r w:rsidRPr="00545B88">
        <w:rPr>
          <w:rFonts w:ascii="Arial" w:hAnsi="Arial" w:cs="Arial"/>
          <w:i/>
          <w:iCs/>
          <w:lang w:val="sl-SI"/>
        </w:rPr>
        <w:t xml:space="preserve"> </w:t>
      </w:r>
      <w:proofErr w:type="spellStart"/>
      <w:r w:rsidRPr="00545B88">
        <w:rPr>
          <w:rFonts w:ascii="Arial" w:hAnsi="Arial" w:cs="Arial"/>
          <w:i/>
          <w:iCs/>
          <w:lang w:val="sl-SI"/>
        </w:rPr>
        <w:t>können</w:t>
      </w:r>
      <w:proofErr w:type="spellEnd"/>
      <w:r w:rsidRPr="00545B88">
        <w:rPr>
          <w:rFonts w:ascii="Arial" w:hAnsi="Arial" w:cs="Arial"/>
          <w:i/>
          <w:iCs/>
          <w:lang w:val="sl-SI"/>
        </w:rPr>
        <w:t>.</w:t>
      </w:r>
    </w:p>
    <w:p w14:paraId="0D485C64" w14:textId="77777777" w:rsidR="00545B88" w:rsidRPr="00545B88" w:rsidRDefault="00545B88" w:rsidP="00545B88">
      <w:pPr>
        <w:spacing w:after="0" w:line="360" w:lineRule="auto"/>
        <w:jc w:val="both"/>
        <w:rPr>
          <w:rFonts w:ascii="Arial" w:hAnsi="Arial" w:cs="Arial"/>
          <w:lang w:val="sl-SI"/>
        </w:rPr>
      </w:pPr>
      <w:proofErr w:type="spellStart"/>
      <w:r w:rsidRPr="00545B88">
        <w:rPr>
          <w:rFonts w:ascii="Arial" w:hAnsi="Arial" w:cs="Arial"/>
          <w:i/>
          <w:iCs/>
          <w:lang w:val="sl-SI"/>
        </w:rPr>
        <w:t>Für</w:t>
      </w:r>
      <w:proofErr w:type="spellEnd"/>
      <w:r w:rsidRPr="00545B88">
        <w:rPr>
          <w:rFonts w:ascii="Arial" w:hAnsi="Arial" w:cs="Arial"/>
          <w:i/>
          <w:iCs/>
          <w:lang w:val="sl-SI"/>
        </w:rPr>
        <w:t xml:space="preserve"> </w:t>
      </w:r>
      <w:proofErr w:type="spellStart"/>
      <w:r w:rsidRPr="00545B88">
        <w:rPr>
          <w:rFonts w:ascii="Arial" w:hAnsi="Arial" w:cs="Arial"/>
          <w:i/>
          <w:iCs/>
          <w:lang w:val="sl-SI"/>
        </w:rPr>
        <w:t>weitere</w:t>
      </w:r>
      <w:proofErr w:type="spellEnd"/>
      <w:r w:rsidRPr="00545B88">
        <w:rPr>
          <w:rFonts w:ascii="Arial" w:hAnsi="Arial" w:cs="Arial"/>
          <w:i/>
          <w:iCs/>
          <w:lang w:val="sl-SI"/>
        </w:rPr>
        <w:t xml:space="preserve"> </w:t>
      </w:r>
      <w:proofErr w:type="spellStart"/>
      <w:r w:rsidRPr="00545B88">
        <w:rPr>
          <w:rFonts w:ascii="Arial" w:hAnsi="Arial" w:cs="Arial"/>
          <w:i/>
          <w:iCs/>
          <w:lang w:val="sl-SI"/>
        </w:rPr>
        <w:t>Informationen</w:t>
      </w:r>
      <w:proofErr w:type="spellEnd"/>
      <w:r w:rsidRPr="00545B88">
        <w:rPr>
          <w:rFonts w:ascii="Arial" w:hAnsi="Arial" w:cs="Arial"/>
          <w:i/>
          <w:iCs/>
          <w:lang w:val="sl-SI"/>
        </w:rPr>
        <w:t xml:space="preserve"> </w:t>
      </w:r>
      <w:proofErr w:type="spellStart"/>
      <w:r w:rsidRPr="00545B88">
        <w:rPr>
          <w:rFonts w:ascii="Arial" w:hAnsi="Arial" w:cs="Arial"/>
          <w:i/>
          <w:iCs/>
          <w:lang w:val="sl-SI"/>
        </w:rPr>
        <w:t>über</w:t>
      </w:r>
      <w:proofErr w:type="spellEnd"/>
      <w:r w:rsidRPr="00545B88">
        <w:rPr>
          <w:rFonts w:ascii="Arial" w:hAnsi="Arial" w:cs="Arial"/>
          <w:i/>
          <w:iCs/>
          <w:lang w:val="sl-SI"/>
        </w:rPr>
        <w:t xml:space="preserve"> UF PRO </w:t>
      </w:r>
      <w:proofErr w:type="spellStart"/>
      <w:r w:rsidRPr="00545B88">
        <w:rPr>
          <w:rFonts w:ascii="Arial" w:hAnsi="Arial" w:cs="Arial"/>
          <w:i/>
          <w:iCs/>
          <w:lang w:val="sl-SI"/>
        </w:rPr>
        <w:t>besuchen</w:t>
      </w:r>
      <w:proofErr w:type="spellEnd"/>
      <w:r w:rsidRPr="00545B88">
        <w:rPr>
          <w:rFonts w:ascii="Arial" w:hAnsi="Arial" w:cs="Arial"/>
          <w:i/>
          <w:iCs/>
          <w:lang w:val="sl-SI"/>
        </w:rPr>
        <w:t xml:space="preserve"> </w:t>
      </w:r>
      <w:proofErr w:type="spellStart"/>
      <w:r w:rsidRPr="00545B88">
        <w:rPr>
          <w:rFonts w:ascii="Arial" w:hAnsi="Arial" w:cs="Arial"/>
          <w:i/>
          <w:iCs/>
          <w:lang w:val="sl-SI"/>
        </w:rPr>
        <w:t>Sie</w:t>
      </w:r>
      <w:proofErr w:type="spellEnd"/>
      <w:r w:rsidRPr="00545B88">
        <w:rPr>
          <w:rFonts w:ascii="Arial" w:hAnsi="Arial" w:cs="Arial"/>
          <w:i/>
          <w:iCs/>
          <w:lang w:val="sl-SI"/>
        </w:rPr>
        <w:t xml:space="preserve">: </w:t>
      </w:r>
      <w:hyperlink r:id="rId5" w:history="1">
        <w:r w:rsidRPr="00545B88">
          <w:rPr>
            <w:rStyle w:val="Hiperpovezava"/>
            <w:rFonts w:ascii="Arial" w:hAnsi="Arial" w:cs="Arial"/>
            <w:i/>
            <w:iCs/>
            <w:lang w:val="sl-SI"/>
          </w:rPr>
          <w:t>ufpro.com</w:t>
        </w:r>
      </w:hyperlink>
    </w:p>
    <w:p w14:paraId="69FF1B2B" w14:textId="77777777" w:rsidR="00545B88" w:rsidRDefault="00545B88" w:rsidP="00545B88">
      <w:pPr>
        <w:spacing w:after="0" w:line="360" w:lineRule="auto"/>
        <w:jc w:val="both"/>
        <w:rPr>
          <w:rFonts w:ascii="Arial" w:hAnsi="Arial" w:cs="Arial"/>
          <w:b/>
          <w:bCs/>
          <w:lang w:val="sl-SI"/>
        </w:rPr>
      </w:pPr>
    </w:p>
    <w:p w14:paraId="2C0D19C8" w14:textId="57F841BF" w:rsidR="00545B88" w:rsidRPr="00545B88" w:rsidRDefault="00545B88" w:rsidP="00545B88">
      <w:pPr>
        <w:spacing w:after="0" w:line="360" w:lineRule="auto"/>
        <w:jc w:val="both"/>
        <w:rPr>
          <w:rFonts w:ascii="Arial" w:hAnsi="Arial" w:cs="Arial"/>
          <w:lang w:val="sl-SI"/>
        </w:rPr>
      </w:pPr>
      <w:proofErr w:type="spellStart"/>
      <w:r w:rsidRPr="00545B88">
        <w:rPr>
          <w:rFonts w:ascii="Arial" w:hAnsi="Arial" w:cs="Arial"/>
          <w:b/>
          <w:bCs/>
          <w:lang w:val="sl-SI"/>
        </w:rPr>
        <w:t>Media</w:t>
      </w:r>
      <w:proofErr w:type="spellEnd"/>
      <w:r w:rsidRPr="00545B88">
        <w:rPr>
          <w:rFonts w:ascii="Arial" w:hAnsi="Arial" w:cs="Arial"/>
          <w:b/>
          <w:bCs/>
          <w:lang w:val="sl-SI"/>
        </w:rPr>
        <w:t xml:space="preserve"> </w:t>
      </w:r>
      <w:proofErr w:type="spellStart"/>
      <w:r w:rsidRPr="00545B88">
        <w:rPr>
          <w:rFonts w:ascii="Arial" w:hAnsi="Arial" w:cs="Arial"/>
          <w:b/>
          <w:bCs/>
          <w:lang w:val="sl-SI"/>
        </w:rPr>
        <w:t>Contact</w:t>
      </w:r>
      <w:proofErr w:type="spellEnd"/>
      <w:r w:rsidRPr="00545B88">
        <w:rPr>
          <w:rFonts w:ascii="Arial" w:hAnsi="Arial" w:cs="Arial"/>
          <w:b/>
          <w:bCs/>
          <w:lang w:val="sl-SI"/>
        </w:rPr>
        <w:t>:</w:t>
      </w:r>
    </w:p>
    <w:p w14:paraId="0DA2E301" w14:textId="77777777" w:rsidR="00545B88" w:rsidRPr="00545B88" w:rsidRDefault="00545B88" w:rsidP="00545B88">
      <w:pPr>
        <w:spacing w:after="0" w:line="360" w:lineRule="auto"/>
        <w:jc w:val="both"/>
        <w:rPr>
          <w:rFonts w:ascii="Arial" w:hAnsi="Arial" w:cs="Arial"/>
          <w:lang w:val="sl-SI"/>
        </w:rPr>
      </w:pPr>
      <w:r w:rsidRPr="00545B88">
        <w:rPr>
          <w:rFonts w:ascii="Arial" w:hAnsi="Arial" w:cs="Arial"/>
          <w:lang w:val="sl-SI"/>
        </w:rPr>
        <w:t>Marina Brankovič</w:t>
      </w:r>
    </w:p>
    <w:p w14:paraId="3CEB4C92" w14:textId="77777777" w:rsidR="00545B88" w:rsidRPr="00545B88" w:rsidRDefault="00545B88" w:rsidP="00545B88">
      <w:pPr>
        <w:spacing w:after="0" w:line="360" w:lineRule="auto"/>
        <w:jc w:val="both"/>
        <w:rPr>
          <w:rFonts w:ascii="Arial" w:hAnsi="Arial" w:cs="Arial"/>
          <w:lang w:val="sl-SI"/>
        </w:rPr>
      </w:pPr>
      <w:proofErr w:type="spellStart"/>
      <w:r w:rsidRPr="00545B88">
        <w:rPr>
          <w:rFonts w:ascii="Arial" w:hAnsi="Arial" w:cs="Arial"/>
          <w:lang w:val="sl-SI"/>
        </w:rPr>
        <w:t>Content</w:t>
      </w:r>
      <w:proofErr w:type="spellEnd"/>
      <w:r w:rsidRPr="00545B88">
        <w:rPr>
          <w:rFonts w:ascii="Arial" w:hAnsi="Arial" w:cs="Arial"/>
          <w:lang w:val="sl-SI"/>
        </w:rPr>
        <w:t xml:space="preserve"> Manager</w:t>
      </w:r>
    </w:p>
    <w:p w14:paraId="29E54127" w14:textId="77777777" w:rsidR="00545B88" w:rsidRPr="00545B88" w:rsidRDefault="00545B88" w:rsidP="00545B88">
      <w:pPr>
        <w:spacing w:after="0" w:line="360" w:lineRule="auto"/>
        <w:jc w:val="both"/>
        <w:rPr>
          <w:rFonts w:ascii="Arial" w:hAnsi="Arial" w:cs="Arial"/>
          <w:lang w:val="sl-SI"/>
        </w:rPr>
      </w:pPr>
      <w:hyperlink r:id="rId6" w:history="1">
        <w:r w:rsidRPr="00545B88">
          <w:rPr>
            <w:rStyle w:val="Hiperpovezava"/>
            <w:rFonts w:ascii="Arial" w:hAnsi="Arial" w:cs="Arial"/>
            <w:lang w:val="sl-SI"/>
          </w:rPr>
          <w:t>marina.brankovic@ufpro.si</w:t>
        </w:r>
      </w:hyperlink>
    </w:p>
    <w:p w14:paraId="65BEFD52" w14:textId="77777777" w:rsidR="00545B88" w:rsidRPr="00BB5CE0" w:rsidRDefault="00545B88" w:rsidP="00BB5CE0">
      <w:pPr>
        <w:spacing w:after="0" w:line="360" w:lineRule="auto"/>
        <w:jc w:val="both"/>
        <w:rPr>
          <w:rFonts w:ascii="Arial" w:hAnsi="Arial" w:cs="Arial"/>
        </w:rPr>
      </w:pPr>
    </w:p>
    <w:p w14:paraId="4E2E5525" w14:textId="77777777" w:rsidR="005D1A1B" w:rsidRPr="00BB5CE0" w:rsidRDefault="005D1A1B" w:rsidP="00BB5CE0">
      <w:pPr>
        <w:spacing w:after="0" w:line="360" w:lineRule="auto"/>
        <w:jc w:val="both"/>
        <w:rPr>
          <w:rFonts w:ascii="Arial" w:hAnsi="Arial" w:cs="Arial"/>
        </w:rPr>
      </w:pPr>
    </w:p>
    <w:sectPr w:rsidR="005D1A1B" w:rsidRPr="00BB5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E0"/>
    <w:rsid w:val="00545B88"/>
    <w:rsid w:val="005D1A1B"/>
    <w:rsid w:val="00BB5CE0"/>
    <w:rsid w:val="00D47924"/>
    <w:rsid w:val="00EA29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28656"/>
  <w15:chartTrackingRefBased/>
  <w15:docId w15:val="{C4674A8D-F725-45D7-9F12-B5FFE0F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B5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BB5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BB5CE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B5CE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B5CE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B5CE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B5CE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B5CE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B5CE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B5CE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B5CE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B5CE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B5CE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B5CE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B5CE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B5CE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B5CE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B5CE0"/>
    <w:rPr>
      <w:rFonts w:eastAsiaTheme="majorEastAsia" w:cstheme="majorBidi"/>
      <w:color w:val="272727" w:themeColor="text1" w:themeTint="D8"/>
    </w:rPr>
  </w:style>
  <w:style w:type="paragraph" w:styleId="Naslov">
    <w:name w:val="Title"/>
    <w:basedOn w:val="Navaden"/>
    <w:next w:val="Navaden"/>
    <w:link w:val="NaslovZnak"/>
    <w:uiPriority w:val="10"/>
    <w:qFormat/>
    <w:rsid w:val="00BB5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B5CE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B5CE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B5CE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B5CE0"/>
    <w:pPr>
      <w:spacing w:before="160"/>
      <w:jc w:val="center"/>
    </w:pPr>
    <w:rPr>
      <w:i/>
      <w:iCs/>
      <w:color w:val="404040" w:themeColor="text1" w:themeTint="BF"/>
    </w:rPr>
  </w:style>
  <w:style w:type="character" w:customStyle="1" w:styleId="CitatZnak">
    <w:name w:val="Citat Znak"/>
    <w:basedOn w:val="Privzetapisavaodstavka"/>
    <w:link w:val="Citat"/>
    <w:uiPriority w:val="29"/>
    <w:rsid w:val="00BB5CE0"/>
    <w:rPr>
      <w:i/>
      <w:iCs/>
      <w:color w:val="404040" w:themeColor="text1" w:themeTint="BF"/>
    </w:rPr>
  </w:style>
  <w:style w:type="paragraph" w:styleId="Odstavekseznama">
    <w:name w:val="List Paragraph"/>
    <w:basedOn w:val="Navaden"/>
    <w:uiPriority w:val="34"/>
    <w:qFormat/>
    <w:rsid w:val="00BB5CE0"/>
    <w:pPr>
      <w:ind w:left="720"/>
      <w:contextualSpacing/>
    </w:pPr>
  </w:style>
  <w:style w:type="character" w:styleId="Intenzivenpoudarek">
    <w:name w:val="Intense Emphasis"/>
    <w:basedOn w:val="Privzetapisavaodstavka"/>
    <w:uiPriority w:val="21"/>
    <w:qFormat/>
    <w:rsid w:val="00BB5CE0"/>
    <w:rPr>
      <w:i/>
      <w:iCs/>
      <w:color w:val="0F4761" w:themeColor="accent1" w:themeShade="BF"/>
    </w:rPr>
  </w:style>
  <w:style w:type="paragraph" w:styleId="Intenzivencitat">
    <w:name w:val="Intense Quote"/>
    <w:basedOn w:val="Navaden"/>
    <w:next w:val="Navaden"/>
    <w:link w:val="IntenzivencitatZnak"/>
    <w:uiPriority w:val="30"/>
    <w:qFormat/>
    <w:rsid w:val="00BB5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B5CE0"/>
    <w:rPr>
      <w:i/>
      <w:iCs/>
      <w:color w:val="0F4761" w:themeColor="accent1" w:themeShade="BF"/>
    </w:rPr>
  </w:style>
  <w:style w:type="character" w:styleId="Intenzivensklic">
    <w:name w:val="Intense Reference"/>
    <w:basedOn w:val="Privzetapisavaodstavka"/>
    <w:uiPriority w:val="32"/>
    <w:qFormat/>
    <w:rsid w:val="00BB5CE0"/>
    <w:rPr>
      <w:b/>
      <w:bCs/>
      <w:smallCaps/>
      <w:color w:val="0F4761" w:themeColor="accent1" w:themeShade="BF"/>
      <w:spacing w:val="5"/>
    </w:rPr>
  </w:style>
  <w:style w:type="character" w:styleId="Hiperpovezava">
    <w:name w:val="Hyperlink"/>
    <w:basedOn w:val="Privzetapisavaodstavka"/>
    <w:uiPriority w:val="99"/>
    <w:unhideWhenUsed/>
    <w:rsid w:val="00BB5CE0"/>
    <w:rPr>
      <w:color w:val="467886" w:themeColor="hyperlink"/>
      <w:u w:val="single"/>
    </w:rPr>
  </w:style>
  <w:style w:type="character" w:styleId="Nerazreenaomemba">
    <w:name w:val="Unresolved Mention"/>
    <w:basedOn w:val="Privzetapisavaodstavka"/>
    <w:uiPriority w:val="99"/>
    <w:semiHidden/>
    <w:unhideWhenUsed/>
    <w:rsid w:val="00BB5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3821">
      <w:bodyDiv w:val="1"/>
      <w:marLeft w:val="0"/>
      <w:marRight w:val="0"/>
      <w:marTop w:val="0"/>
      <w:marBottom w:val="0"/>
      <w:divBdr>
        <w:top w:val="none" w:sz="0" w:space="0" w:color="auto"/>
        <w:left w:val="none" w:sz="0" w:space="0" w:color="auto"/>
        <w:bottom w:val="none" w:sz="0" w:space="0" w:color="auto"/>
        <w:right w:val="none" w:sz="0" w:space="0" w:color="auto"/>
      </w:divBdr>
    </w:div>
    <w:div w:id="1308170322">
      <w:bodyDiv w:val="1"/>
      <w:marLeft w:val="0"/>
      <w:marRight w:val="0"/>
      <w:marTop w:val="0"/>
      <w:marBottom w:val="0"/>
      <w:divBdr>
        <w:top w:val="none" w:sz="0" w:space="0" w:color="auto"/>
        <w:left w:val="none" w:sz="0" w:space="0" w:color="auto"/>
        <w:bottom w:val="none" w:sz="0" w:space="0" w:color="auto"/>
        <w:right w:val="none" w:sz="0" w:space="0" w:color="auto"/>
      </w:divBdr>
    </w:div>
    <w:div w:id="1308582525">
      <w:bodyDiv w:val="1"/>
      <w:marLeft w:val="0"/>
      <w:marRight w:val="0"/>
      <w:marTop w:val="0"/>
      <w:marBottom w:val="0"/>
      <w:divBdr>
        <w:top w:val="none" w:sz="0" w:space="0" w:color="auto"/>
        <w:left w:val="none" w:sz="0" w:space="0" w:color="auto"/>
        <w:bottom w:val="none" w:sz="0" w:space="0" w:color="auto"/>
        <w:right w:val="none" w:sz="0" w:space="0" w:color="auto"/>
      </w:divBdr>
    </w:div>
    <w:div w:id="17688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ufpro.com/" TargetMode="External"/><Relationship Id="rId4" Type="http://schemas.openxmlformats.org/officeDocument/2006/relationships/hyperlink" Target="https://ufpro.com/de/taktische-jacken/regenjacken/monsoon-xt-gen-2-taktische-regenjacke%23product-detail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3195</Characters>
  <Application>Microsoft Office Word</Application>
  <DocSecurity>0</DocSecurity>
  <Lines>60</Lines>
  <Paragraphs>18</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2025-02-03T22:43:00Z</dcterms:created>
  <dcterms:modified xsi:type="dcterms:W3CDTF">2025-02-03T22:43:00Z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92bb80ff-3b14-45d7-819c-b97812f2fca5</vt:lpwstr>
  </property>
</Properties>
</file>