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03C47" w14:textId="77777777" w:rsidR="004F51B2" w:rsidRPr="008E1E53" w:rsidRDefault="004F51B2" w:rsidP="004F51B2">
      <w:pPr>
        <w:spacing w:after="0" w:line="360" w:lineRule="auto"/>
        <w:jc w:val="both"/>
        <w:rPr>
          <w:rFonts w:ascii="Arial" w:hAnsi="Arial" w:cs="Arial"/>
          <w:b/>
          <w:bCs/>
        </w:rPr>
      </w:pPr>
      <w:r w:rsidRPr="008E1E53">
        <w:rPr>
          <w:rFonts w:ascii="Arial" w:hAnsi="Arial"/>
          <w:b/>
        </w:rPr>
        <w:t>Mehler Protection présente son équipement de sécurité avancé au salon DVD 2024</w:t>
      </w:r>
    </w:p>
    <w:p w14:paraId="3C592741" w14:textId="77777777" w:rsidR="004F51B2" w:rsidRPr="008E1E53" w:rsidRDefault="004F51B2" w:rsidP="004F51B2">
      <w:pPr>
        <w:spacing w:after="0" w:line="360" w:lineRule="auto"/>
        <w:jc w:val="both"/>
        <w:rPr>
          <w:rFonts w:ascii="Arial" w:hAnsi="Arial" w:cs="Arial"/>
          <w:b/>
          <w:bCs/>
        </w:rPr>
      </w:pPr>
    </w:p>
    <w:p w14:paraId="38552EF5" w14:textId="77777777" w:rsidR="004F51B2" w:rsidRPr="008E1E53" w:rsidRDefault="004F51B2" w:rsidP="004F51B2">
      <w:pPr>
        <w:spacing w:after="0" w:line="360" w:lineRule="auto"/>
        <w:jc w:val="both"/>
        <w:rPr>
          <w:rFonts w:ascii="Arial" w:hAnsi="Arial" w:cs="Arial"/>
          <w:b/>
          <w:bCs/>
        </w:rPr>
      </w:pPr>
      <w:r w:rsidRPr="008E1E53">
        <w:rPr>
          <w:rFonts w:ascii="Arial" w:hAnsi="Arial"/>
          <w:b/>
        </w:rPr>
        <w:t>FULDA, ALLEMAGNE (24.09.2024)</w:t>
      </w:r>
    </w:p>
    <w:p w14:paraId="18E3D530" w14:textId="77777777" w:rsidR="004F51B2" w:rsidRPr="008E1E53" w:rsidRDefault="004F51B2" w:rsidP="004F51B2">
      <w:pPr>
        <w:spacing w:after="0" w:line="360" w:lineRule="auto"/>
        <w:jc w:val="both"/>
        <w:rPr>
          <w:rFonts w:ascii="Arial" w:hAnsi="Arial" w:cs="Arial"/>
        </w:rPr>
      </w:pPr>
    </w:p>
    <w:p w14:paraId="36F74B90" w14:textId="77777777" w:rsidR="004F51B2" w:rsidRPr="008E1E53" w:rsidRDefault="004F51B2" w:rsidP="004F51B2">
      <w:pPr>
        <w:spacing w:after="0" w:line="360" w:lineRule="auto"/>
        <w:jc w:val="both"/>
        <w:rPr>
          <w:rFonts w:ascii="Arial" w:hAnsi="Arial" w:cs="Arial"/>
        </w:rPr>
      </w:pPr>
      <w:r w:rsidRPr="008E1E53">
        <w:rPr>
          <w:rFonts w:ascii="Arial" w:hAnsi="Arial"/>
        </w:rPr>
        <w:t>Lors du salon DVD 2024 qui s’est tenu à UTAC Millbrook, au Royaume-Uni, Mehler Protection a présenté ses solutions avancées de protection balistique blindée individuelle et de plateforme. Les personnes participantes ont découvert divers équipements de protection conçus pour assurer la sécurité et le confort du personnel militaire et des forces de l’ordre.</w:t>
      </w:r>
    </w:p>
    <w:p w14:paraId="1008CC50" w14:textId="77777777" w:rsidR="004F51B2" w:rsidRPr="008E1E53" w:rsidRDefault="004F51B2" w:rsidP="004F51B2">
      <w:pPr>
        <w:spacing w:after="0" w:line="360" w:lineRule="auto"/>
        <w:jc w:val="both"/>
        <w:rPr>
          <w:rFonts w:ascii="Arial" w:hAnsi="Arial" w:cs="Arial"/>
        </w:rPr>
      </w:pPr>
    </w:p>
    <w:p w14:paraId="481AB5FE" w14:textId="77777777" w:rsidR="004F51B2" w:rsidRPr="008E1E53" w:rsidRDefault="004F51B2" w:rsidP="004F51B2">
      <w:pPr>
        <w:spacing w:after="0" w:line="360" w:lineRule="auto"/>
        <w:jc w:val="both"/>
        <w:rPr>
          <w:rFonts w:ascii="Arial" w:hAnsi="Arial" w:cs="Arial"/>
        </w:rPr>
      </w:pPr>
      <w:r w:rsidRPr="008E1E53">
        <w:rPr>
          <w:rFonts w:ascii="Arial" w:hAnsi="Arial"/>
        </w:rPr>
        <w:t>Événement incontournable pour les professionnels de l’industrie de la défense, les équipes de soutien et d’équipement et les utilisateurs d’équipements terrestres, le DVD joue un rôle clé dans l’équipement et le soutien des forces armées du Royaume-Uni.</w:t>
      </w:r>
    </w:p>
    <w:p w14:paraId="65FA2499" w14:textId="77777777" w:rsidR="004F51B2" w:rsidRPr="008E1E53" w:rsidRDefault="004F51B2" w:rsidP="004F51B2">
      <w:pPr>
        <w:spacing w:after="0" w:line="360" w:lineRule="auto"/>
        <w:jc w:val="both"/>
        <w:rPr>
          <w:rFonts w:ascii="Arial" w:hAnsi="Arial" w:cs="Arial"/>
        </w:rPr>
      </w:pPr>
    </w:p>
    <w:p w14:paraId="43C4B394" w14:textId="77777777" w:rsidR="004F51B2" w:rsidRPr="008E1E53" w:rsidRDefault="004F51B2" w:rsidP="004F51B2">
      <w:pPr>
        <w:spacing w:after="0" w:line="360" w:lineRule="auto"/>
        <w:jc w:val="both"/>
        <w:rPr>
          <w:rFonts w:ascii="Arial" w:hAnsi="Arial" w:cs="Arial"/>
        </w:rPr>
      </w:pPr>
      <w:r w:rsidRPr="008E1E53">
        <w:rPr>
          <w:rFonts w:ascii="Arial" w:hAnsi="Arial"/>
        </w:rPr>
        <w:t>Le stand de Mehler Protection présentait une large gamme de solutions de protection balistique, dont le boîtier de capteur blindé imprimé en 3D, qui met en lumière les avancées en matière de protection de plateformes, ainsi que des solutions pour les véhicules civils et militaires.</w:t>
      </w:r>
    </w:p>
    <w:p w14:paraId="624FBC81" w14:textId="77777777" w:rsidR="004F51B2" w:rsidRPr="008E1E53" w:rsidRDefault="004F51B2" w:rsidP="004F51B2">
      <w:pPr>
        <w:spacing w:after="0" w:line="360" w:lineRule="auto"/>
        <w:jc w:val="both"/>
        <w:rPr>
          <w:rFonts w:ascii="Arial" w:hAnsi="Arial" w:cs="Arial"/>
        </w:rPr>
      </w:pPr>
    </w:p>
    <w:p w14:paraId="6C2A1A97" w14:textId="77777777" w:rsidR="004F51B2" w:rsidRPr="008E1E53" w:rsidRDefault="004F51B2" w:rsidP="004F51B2">
      <w:pPr>
        <w:spacing w:after="0" w:line="360" w:lineRule="auto"/>
        <w:jc w:val="both"/>
        <w:rPr>
          <w:rFonts w:ascii="Arial" w:hAnsi="Arial" w:cs="Arial"/>
        </w:rPr>
      </w:pPr>
      <w:r w:rsidRPr="008E1E53">
        <w:rPr>
          <w:rFonts w:ascii="Arial" w:hAnsi="Arial"/>
        </w:rPr>
        <w:t>Le système M.U.S.T., reconnu pour sa polyvalence et ses caractéristiques de sécurité robustes, a été l’une des vedettes de l’exposition. Spécialement conçu pour les environnements à haut risque, le système M.U.S.T. offre une protection fiable au personnel militaire et des forces de l’ordre. Le stand présentait également une vaste sélection d’équipements de protection, y compris des panneaux balistiques durs et souples, des gilets tactiques, des porte-plaques et des casques, tous conçus pour offrir un niveau de sécurité et de confort optimal dans des conditions exigeantes.</w:t>
      </w:r>
    </w:p>
    <w:p w14:paraId="141AE321" w14:textId="77777777" w:rsidR="004F51B2" w:rsidRPr="008E1E53" w:rsidRDefault="004F51B2" w:rsidP="004F51B2">
      <w:pPr>
        <w:spacing w:after="0" w:line="360" w:lineRule="auto"/>
        <w:jc w:val="both"/>
        <w:rPr>
          <w:rFonts w:ascii="Arial" w:hAnsi="Arial" w:cs="Arial"/>
        </w:rPr>
      </w:pPr>
    </w:p>
    <w:p w14:paraId="0DEF9BF5" w14:textId="69603288" w:rsidR="004F51B2" w:rsidRDefault="007E766A" w:rsidP="004F51B2">
      <w:pPr>
        <w:spacing w:after="0" w:line="360" w:lineRule="auto"/>
        <w:jc w:val="both"/>
        <w:rPr>
          <w:rFonts w:ascii="Arial" w:hAnsi="Arial"/>
        </w:rPr>
      </w:pPr>
      <w:r w:rsidRPr="007E766A">
        <w:rPr>
          <w:rFonts w:ascii="Arial" w:hAnsi="Arial"/>
        </w:rPr>
        <w:t>“ Chez Mehler Protection, nous nous engageons à améliorer la sécurité grâce à des solutions innovantes comme le système M.U.S.T. Notre objectif est de fournir une protection fiable et polyvalente qui réponde aux besoins en constante évolution du personnel militaire et des forces de l’ordre ”, explique Jamie Macefield, Technical Sales Manager pour le Royaume-Uni et l’Irlande chez Mehler Systems.</w:t>
      </w:r>
    </w:p>
    <w:p w14:paraId="42E76C7F" w14:textId="77777777" w:rsidR="007E766A" w:rsidRPr="008E1E53" w:rsidRDefault="007E766A" w:rsidP="004F51B2">
      <w:pPr>
        <w:spacing w:after="0" w:line="360" w:lineRule="auto"/>
        <w:jc w:val="both"/>
        <w:rPr>
          <w:rFonts w:ascii="Arial" w:hAnsi="Arial" w:cs="Arial"/>
        </w:rPr>
      </w:pPr>
    </w:p>
    <w:p w14:paraId="2849A23B" w14:textId="77777777" w:rsidR="004F51B2" w:rsidRPr="008E1E53" w:rsidRDefault="004F51B2" w:rsidP="004F51B2">
      <w:pPr>
        <w:spacing w:after="0" w:line="360" w:lineRule="auto"/>
        <w:jc w:val="both"/>
        <w:rPr>
          <w:rFonts w:ascii="Arial" w:hAnsi="Arial" w:cs="Arial"/>
        </w:rPr>
      </w:pPr>
      <w:r w:rsidRPr="008E1E53">
        <w:rPr>
          <w:rFonts w:ascii="Arial" w:hAnsi="Arial"/>
        </w:rPr>
        <w:t xml:space="preserve">Pour plus d’informations sur les événements à venir, consulter la </w:t>
      </w:r>
      <w:r w:rsidR="0089160F">
        <w:fldChar w:fldCharType="begin"/>
      </w:r>
      <w:r w:rsidR="0089160F">
        <w:instrText>HYPERLINK "https://mehler-systems.com/fr/evenements/"</w:instrText>
      </w:r>
      <w:r w:rsidR="0089160F">
        <w:fldChar w:fldCharType="separate"/>
      </w:r>
      <w:r w:rsidRPr="008E1E53">
        <w:rPr>
          <w:rStyle w:val="Hiperpovezava"/>
          <w:rFonts w:ascii="Arial" w:hAnsi="Arial"/>
        </w:rPr>
        <w:t>page web de Mehler Systems consacrée aux événements</w:t>
      </w:r>
      <w:r w:rsidR="0089160F">
        <w:rPr>
          <w:rStyle w:val="Hiperpovezava"/>
          <w:rFonts w:ascii="Arial" w:hAnsi="Arial"/>
        </w:rPr>
        <w:fldChar w:fldCharType="end"/>
      </w:r>
      <w:r w:rsidRPr="008E1E53">
        <w:rPr>
          <w:rFonts w:ascii="Arial" w:hAnsi="Arial"/>
        </w:rPr>
        <w:t>.</w:t>
      </w:r>
    </w:p>
    <w:p w14:paraId="0AA27EFA" w14:textId="77777777" w:rsidR="0089160F" w:rsidRDefault="0089160F" w:rsidP="0089160F">
      <w:pPr>
        <w:spacing w:after="0" w:line="360" w:lineRule="auto"/>
        <w:jc w:val="both"/>
        <w:rPr>
          <w:rFonts w:ascii="Arial" w:hAnsi="Arial" w:cs="Arial"/>
          <w:b/>
          <w:bCs/>
          <w:i/>
          <w:iCs/>
          <w:lang w:val="sl-SI"/>
        </w:rPr>
      </w:pPr>
    </w:p>
    <w:p w14:paraId="41B25F13" w14:textId="77777777" w:rsidR="0089160F" w:rsidRDefault="0089160F" w:rsidP="0089160F">
      <w:pPr>
        <w:spacing w:after="0" w:line="360" w:lineRule="auto"/>
        <w:jc w:val="both"/>
        <w:rPr>
          <w:rFonts w:ascii="Arial" w:hAnsi="Arial" w:cs="Arial"/>
          <w:b/>
          <w:bCs/>
          <w:i/>
          <w:iCs/>
          <w:lang w:val="sl-SI"/>
        </w:rPr>
      </w:pPr>
    </w:p>
    <w:p w14:paraId="698156D1" w14:textId="77777777" w:rsidR="0089160F" w:rsidRDefault="0089160F" w:rsidP="0089160F">
      <w:pPr>
        <w:spacing w:after="0" w:line="360" w:lineRule="auto"/>
        <w:jc w:val="both"/>
        <w:rPr>
          <w:rFonts w:ascii="Arial" w:hAnsi="Arial" w:cs="Arial"/>
          <w:b/>
          <w:bCs/>
          <w:i/>
          <w:iCs/>
          <w:lang w:val="sl-SI"/>
        </w:rPr>
      </w:pPr>
    </w:p>
    <w:p w14:paraId="71709052" w14:textId="72F62F4B" w:rsidR="0089160F" w:rsidRPr="0089160F" w:rsidRDefault="0089160F" w:rsidP="0089160F">
      <w:pPr>
        <w:spacing w:after="0" w:line="360" w:lineRule="auto"/>
        <w:jc w:val="both"/>
        <w:rPr>
          <w:rFonts w:ascii="Arial" w:hAnsi="Arial" w:cs="Arial"/>
          <w:lang w:val="sl-SI"/>
        </w:rPr>
      </w:pPr>
      <w:r w:rsidRPr="0089160F">
        <w:rPr>
          <w:rFonts w:ascii="Arial" w:hAnsi="Arial" w:cs="Arial"/>
          <w:b/>
          <w:bCs/>
          <w:i/>
          <w:iCs/>
          <w:lang w:val="sl-SI"/>
        </w:rPr>
        <w:lastRenderedPageBreak/>
        <w:t xml:space="preserve">À </w:t>
      </w:r>
      <w:proofErr w:type="spellStart"/>
      <w:r w:rsidRPr="0089160F">
        <w:rPr>
          <w:rFonts w:ascii="Arial" w:hAnsi="Arial" w:cs="Arial"/>
          <w:b/>
          <w:bCs/>
          <w:i/>
          <w:iCs/>
          <w:lang w:val="sl-SI"/>
        </w:rPr>
        <w:t>propos</w:t>
      </w:r>
      <w:proofErr w:type="spellEnd"/>
      <w:r w:rsidRPr="0089160F">
        <w:rPr>
          <w:rFonts w:ascii="Arial" w:hAnsi="Arial" w:cs="Arial"/>
          <w:b/>
          <w:bCs/>
          <w:i/>
          <w:iCs/>
          <w:lang w:val="sl-SI"/>
        </w:rPr>
        <w:t xml:space="preserve"> de </w:t>
      </w:r>
      <w:proofErr w:type="spellStart"/>
      <w:r w:rsidRPr="0089160F">
        <w:rPr>
          <w:rFonts w:ascii="Arial" w:hAnsi="Arial" w:cs="Arial"/>
          <w:b/>
          <w:bCs/>
          <w:i/>
          <w:iCs/>
          <w:lang w:val="sl-SI"/>
        </w:rPr>
        <w:t>Mehler</w:t>
      </w:r>
      <w:proofErr w:type="spellEnd"/>
      <w:r w:rsidRPr="0089160F">
        <w:rPr>
          <w:rFonts w:ascii="Arial" w:hAnsi="Arial" w:cs="Arial"/>
          <w:b/>
          <w:bCs/>
          <w:i/>
          <w:iCs/>
          <w:lang w:val="sl-SI"/>
        </w:rPr>
        <w:t xml:space="preserve"> </w:t>
      </w:r>
      <w:proofErr w:type="spellStart"/>
      <w:r w:rsidRPr="0089160F">
        <w:rPr>
          <w:rFonts w:ascii="Arial" w:hAnsi="Arial" w:cs="Arial"/>
          <w:b/>
          <w:bCs/>
          <w:i/>
          <w:iCs/>
          <w:lang w:val="sl-SI"/>
        </w:rPr>
        <w:t>Systems</w:t>
      </w:r>
      <w:proofErr w:type="spellEnd"/>
      <w:r w:rsidRPr="0089160F">
        <w:rPr>
          <w:rFonts w:ascii="Arial" w:hAnsi="Arial" w:cs="Arial"/>
          <w:b/>
          <w:bCs/>
          <w:i/>
          <w:iCs/>
          <w:lang w:val="sl-SI"/>
        </w:rPr>
        <w:t> :</w:t>
      </w:r>
    </w:p>
    <w:p w14:paraId="065D925A" w14:textId="77777777" w:rsidR="0089160F" w:rsidRPr="0089160F" w:rsidRDefault="0089160F" w:rsidP="0089160F">
      <w:pPr>
        <w:spacing w:after="0" w:line="360" w:lineRule="auto"/>
        <w:jc w:val="both"/>
        <w:rPr>
          <w:rFonts w:ascii="Arial" w:hAnsi="Arial" w:cs="Arial"/>
          <w:lang w:val="sl-SI"/>
        </w:rPr>
      </w:pPr>
      <w:r w:rsidRPr="0089160F">
        <w:rPr>
          <w:rFonts w:ascii="Arial" w:hAnsi="Arial" w:cs="Arial"/>
          <w:i/>
          <w:iCs/>
          <w:lang w:val="sl-SI"/>
        </w:rPr>
        <w:t xml:space="preserve">Le </w:t>
      </w:r>
      <w:proofErr w:type="spellStart"/>
      <w:r w:rsidRPr="0089160F">
        <w:rPr>
          <w:rFonts w:ascii="Arial" w:hAnsi="Arial" w:cs="Arial"/>
          <w:i/>
          <w:iCs/>
          <w:lang w:val="sl-SI"/>
        </w:rPr>
        <w:t>groupe</w:t>
      </w:r>
      <w:proofErr w:type="spellEnd"/>
      <w:r w:rsidRPr="0089160F">
        <w:rPr>
          <w:rFonts w:ascii="Arial" w:hAnsi="Arial" w:cs="Arial"/>
          <w:i/>
          <w:iCs/>
          <w:lang w:val="sl-SI"/>
        </w:rPr>
        <w:t xml:space="preserve"> </w:t>
      </w:r>
      <w:proofErr w:type="spellStart"/>
      <w:r w:rsidRPr="0089160F">
        <w:rPr>
          <w:rFonts w:ascii="Arial" w:hAnsi="Arial" w:cs="Arial"/>
          <w:i/>
          <w:iCs/>
          <w:lang w:val="sl-SI"/>
        </w:rPr>
        <w:t>Mehler</w:t>
      </w:r>
      <w:proofErr w:type="spellEnd"/>
      <w:r w:rsidRPr="0089160F">
        <w:rPr>
          <w:rFonts w:ascii="Arial" w:hAnsi="Arial" w:cs="Arial"/>
          <w:i/>
          <w:iCs/>
          <w:lang w:val="sl-SI"/>
        </w:rPr>
        <w:t xml:space="preserve"> </w:t>
      </w:r>
      <w:proofErr w:type="spellStart"/>
      <w:r w:rsidRPr="0089160F">
        <w:rPr>
          <w:rFonts w:ascii="Arial" w:hAnsi="Arial" w:cs="Arial"/>
          <w:i/>
          <w:iCs/>
          <w:lang w:val="sl-SI"/>
        </w:rPr>
        <w:t>Systems</w:t>
      </w:r>
      <w:proofErr w:type="spellEnd"/>
      <w:r w:rsidRPr="0089160F">
        <w:rPr>
          <w:rFonts w:ascii="Arial" w:hAnsi="Arial" w:cs="Arial"/>
          <w:i/>
          <w:iCs/>
          <w:lang w:val="sl-SI"/>
        </w:rPr>
        <w:t xml:space="preserve"> </w:t>
      </w:r>
      <w:proofErr w:type="spellStart"/>
      <w:r w:rsidRPr="0089160F">
        <w:rPr>
          <w:rFonts w:ascii="Arial" w:hAnsi="Arial" w:cs="Arial"/>
          <w:i/>
          <w:iCs/>
          <w:lang w:val="sl-SI"/>
        </w:rPr>
        <w:t>est</w:t>
      </w:r>
      <w:proofErr w:type="spellEnd"/>
      <w:r w:rsidRPr="0089160F">
        <w:rPr>
          <w:rFonts w:ascii="Arial" w:hAnsi="Arial" w:cs="Arial"/>
          <w:i/>
          <w:iCs/>
          <w:lang w:val="sl-SI"/>
        </w:rPr>
        <w:t xml:space="preserve"> </w:t>
      </w:r>
      <w:proofErr w:type="spellStart"/>
      <w:r w:rsidRPr="0089160F">
        <w:rPr>
          <w:rFonts w:ascii="Arial" w:hAnsi="Arial" w:cs="Arial"/>
          <w:i/>
          <w:iCs/>
          <w:lang w:val="sl-SI"/>
        </w:rPr>
        <w:t>un</w:t>
      </w:r>
      <w:proofErr w:type="spellEnd"/>
      <w:r w:rsidRPr="0089160F">
        <w:rPr>
          <w:rFonts w:ascii="Arial" w:hAnsi="Arial" w:cs="Arial"/>
          <w:i/>
          <w:iCs/>
          <w:lang w:val="sl-SI"/>
        </w:rPr>
        <w:t xml:space="preserve"> leader </w:t>
      </w:r>
      <w:proofErr w:type="spellStart"/>
      <w:r w:rsidRPr="0089160F">
        <w:rPr>
          <w:rFonts w:ascii="Arial" w:hAnsi="Arial" w:cs="Arial"/>
          <w:i/>
          <w:iCs/>
          <w:lang w:val="sl-SI"/>
        </w:rPr>
        <w:t>international</w:t>
      </w:r>
      <w:proofErr w:type="spellEnd"/>
      <w:r w:rsidRPr="0089160F">
        <w:rPr>
          <w:rFonts w:ascii="Arial" w:hAnsi="Arial" w:cs="Arial"/>
          <w:i/>
          <w:iCs/>
          <w:lang w:val="sl-SI"/>
        </w:rPr>
        <w:t xml:space="preserve"> et global </w:t>
      </w:r>
      <w:proofErr w:type="spellStart"/>
      <w:r w:rsidRPr="0089160F">
        <w:rPr>
          <w:rFonts w:ascii="Arial" w:hAnsi="Arial" w:cs="Arial"/>
          <w:i/>
          <w:iCs/>
          <w:lang w:val="sl-SI"/>
        </w:rPr>
        <w:t>dédié</w:t>
      </w:r>
      <w:proofErr w:type="spellEnd"/>
      <w:r w:rsidRPr="0089160F">
        <w:rPr>
          <w:rFonts w:ascii="Arial" w:hAnsi="Arial" w:cs="Arial"/>
          <w:i/>
          <w:iCs/>
          <w:lang w:val="sl-SI"/>
        </w:rPr>
        <w:t xml:space="preserve"> à la </w:t>
      </w:r>
      <w:proofErr w:type="spellStart"/>
      <w:r w:rsidRPr="0089160F">
        <w:rPr>
          <w:rFonts w:ascii="Arial" w:hAnsi="Arial" w:cs="Arial"/>
          <w:i/>
          <w:iCs/>
          <w:lang w:val="sl-SI"/>
        </w:rPr>
        <w:t>protection</w:t>
      </w:r>
      <w:proofErr w:type="spellEnd"/>
      <w:r w:rsidRPr="0089160F">
        <w:rPr>
          <w:rFonts w:ascii="Arial" w:hAnsi="Arial" w:cs="Arial"/>
          <w:i/>
          <w:iCs/>
          <w:lang w:val="sl-SI"/>
        </w:rPr>
        <w:t xml:space="preserve"> </w:t>
      </w:r>
      <w:proofErr w:type="spellStart"/>
      <w:r w:rsidRPr="0089160F">
        <w:rPr>
          <w:rFonts w:ascii="Arial" w:hAnsi="Arial" w:cs="Arial"/>
          <w:i/>
          <w:iCs/>
          <w:lang w:val="sl-SI"/>
        </w:rPr>
        <w:t>balistique</w:t>
      </w:r>
      <w:proofErr w:type="spellEnd"/>
      <w:r w:rsidRPr="0089160F">
        <w:rPr>
          <w:rFonts w:ascii="Arial" w:hAnsi="Arial" w:cs="Arial"/>
          <w:i/>
          <w:iCs/>
          <w:lang w:val="sl-SI"/>
        </w:rPr>
        <w:t xml:space="preserve"> </w:t>
      </w:r>
      <w:proofErr w:type="spellStart"/>
      <w:r w:rsidRPr="0089160F">
        <w:rPr>
          <w:rFonts w:ascii="Arial" w:hAnsi="Arial" w:cs="Arial"/>
          <w:i/>
          <w:iCs/>
          <w:lang w:val="sl-SI"/>
        </w:rPr>
        <w:t>exceptionnelle</w:t>
      </w:r>
      <w:proofErr w:type="spellEnd"/>
      <w:r w:rsidRPr="0089160F">
        <w:rPr>
          <w:rFonts w:ascii="Arial" w:hAnsi="Arial" w:cs="Arial"/>
          <w:i/>
          <w:iCs/>
          <w:lang w:val="sl-SI"/>
        </w:rPr>
        <w:t xml:space="preserve"> et </w:t>
      </w:r>
      <w:proofErr w:type="spellStart"/>
      <w:r w:rsidRPr="0089160F">
        <w:rPr>
          <w:rFonts w:ascii="Arial" w:hAnsi="Arial" w:cs="Arial"/>
          <w:i/>
          <w:iCs/>
          <w:lang w:val="sl-SI"/>
        </w:rPr>
        <w:t>aux</w:t>
      </w:r>
      <w:proofErr w:type="spellEnd"/>
      <w:r w:rsidRPr="0089160F">
        <w:rPr>
          <w:rFonts w:ascii="Arial" w:hAnsi="Arial" w:cs="Arial"/>
          <w:i/>
          <w:iCs/>
          <w:lang w:val="sl-SI"/>
        </w:rPr>
        <w:t xml:space="preserve"> </w:t>
      </w:r>
      <w:proofErr w:type="spellStart"/>
      <w:r w:rsidRPr="0089160F">
        <w:rPr>
          <w:rFonts w:ascii="Arial" w:hAnsi="Arial" w:cs="Arial"/>
          <w:i/>
          <w:iCs/>
          <w:lang w:val="sl-SI"/>
        </w:rPr>
        <w:t>solutions</w:t>
      </w:r>
      <w:proofErr w:type="spellEnd"/>
      <w:r w:rsidRPr="0089160F">
        <w:rPr>
          <w:rFonts w:ascii="Arial" w:hAnsi="Arial" w:cs="Arial"/>
          <w:i/>
          <w:iCs/>
          <w:lang w:val="sl-SI"/>
        </w:rPr>
        <w:t xml:space="preserve"> </w:t>
      </w:r>
      <w:proofErr w:type="spellStart"/>
      <w:r w:rsidRPr="0089160F">
        <w:rPr>
          <w:rFonts w:ascii="Arial" w:hAnsi="Arial" w:cs="Arial"/>
          <w:i/>
          <w:iCs/>
          <w:lang w:val="sl-SI"/>
        </w:rPr>
        <w:t>d’équipement</w:t>
      </w:r>
      <w:proofErr w:type="spellEnd"/>
      <w:r w:rsidRPr="0089160F">
        <w:rPr>
          <w:rFonts w:ascii="Arial" w:hAnsi="Arial" w:cs="Arial"/>
          <w:i/>
          <w:iCs/>
          <w:lang w:val="sl-SI"/>
        </w:rPr>
        <w:t xml:space="preserve"> </w:t>
      </w:r>
      <w:proofErr w:type="spellStart"/>
      <w:r w:rsidRPr="0089160F">
        <w:rPr>
          <w:rFonts w:ascii="Arial" w:hAnsi="Arial" w:cs="Arial"/>
          <w:i/>
          <w:iCs/>
          <w:lang w:val="sl-SI"/>
        </w:rPr>
        <w:t>tactique</w:t>
      </w:r>
      <w:proofErr w:type="spellEnd"/>
      <w:r w:rsidRPr="0089160F">
        <w:rPr>
          <w:rFonts w:ascii="Arial" w:hAnsi="Arial" w:cs="Arial"/>
          <w:i/>
          <w:iCs/>
          <w:lang w:val="sl-SI"/>
        </w:rPr>
        <w:t xml:space="preserve"> </w:t>
      </w:r>
      <w:proofErr w:type="spellStart"/>
      <w:r w:rsidRPr="0089160F">
        <w:rPr>
          <w:rFonts w:ascii="Arial" w:hAnsi="Arial" w:cs="Arial"/>
          <w:i/>
          <w:iCs/>
          <w:lang w:val="sl-SI"/>
        </w:rPr>
        <w:t>pour</w:t>
      </w:r>
      <w:proofErr w:type="spellEnd"/>
      <w:r w:rsidRPr="0089160F">
        <w:rPr>
          <w:rFonts w:ascii="Arial" w:hAnsi="Arial" w:cs="Arial"/>
          <w:i/>
          <w:iCs/>
          <w:lang w:val="sl-SI"/>
        </w:rPr>
        <w:t xml:space="preserve"> les </w:t>
      </w:r>
      <w:proofErr w:type="spellStart"/>
      <w:r w:rsidRPr="0089160F">
        <w:rPr>
          <w:rFonts w:ascii="Arial" w:hAnsi="Arial" w:cs="Arial"/>
          <w:i/>
          <w:iCs/>
          <w:lang w:val="sl-SI"/>
        </w:rPr>
        <w:t>forces</w:t>
      </w:r>
      <w:proofErr w:type="spellEnd"/>
      <w:r w:rsidRPr="0089160F">
        <w:rPr>
          <w:rFonts w:ascii="Arial" w:hAnsi="Arial" w:cs="Arial"/>
          <w:i/>
          <w:iCs/>
          <w:lang w:val="sl-SI"/>
        </w:rPr>
        <w:t xml:space="preserve"> de </w:t>
      </w:r>
      <w:proofErr w:type="spellStart"/>
      <w:r w:rsidRPr="0089160F">
        <w:rPr>
          <w:rFonts w:ascii="Arial" w:hAnsi="Arial" w:cs="Arial"/>
          <w:i/>
          <w:iCs/>
          <w:lang w:val="sl-SI"/>
        </w:rPr>
        <w:t>l’ordre</w:t>
      </w:r>
      <w:proofErr w:type="spellEnd"/>
      <w:r w:rsidRPr="0089160F">
        <w:rPr>
          <w:rFonts w:ascii="Arial" w:hAnsi="Arial" w:cs="Arial"/>
          <w:i/>
          <w:iCs/>
          <w:lang w:val="sl-SI"/>
        </w:rPr>
        <w:t xml:space="preserve">, </w:t>
      </w:r>
      <w:proofErr w:type="spellStart"/>
      <w:r w:rsidRPr="0089160F">
        <w:rPr>
          <w:rFonts w:ascii="Arial" w:hAnsi="Arial" w:cs="Arial"/>
          <w:i/>
          <w:iCs/>
          <w:lang w:val="sl-SI"/>
        </w:rPr>
        <w:t>l’armée</w:t>
      </w:r>
      <w:proofErr w:type="spellEnd"/>
      <w:r w:rsidRPr="0089160F">
        <w:rPr>
          <w:rFonts w:ascii="Arial" w:hAnsi="Arial" w:cs="Arial"/>
          <w:i/>
          <w:iCs/>
          <w:lang w:val="sl-SI"/>
        </w:rPr>
        <w:t xml:space="preserve"> et les </w:t>
      </w:r>
      <w:proofErr w:type="spellStart"/>
      <w:r w:rsidRPr="0089160F">
        <w:rPr>
          <w:rFonts w:ascii="Arial" w:hAnsi="Arial" w:cs="Arial"/>
          <w:i/>
          <w:iCs/>
          <w:lang w:val="sl-SI"/>
        </w:rPr>
        <w:t>forces</w:t>
      </w:r>
      <w:proofErr w:type="spellEnd"/>
      <w:r w:rsidRPr="0089160F">
        <w:rPr>
          <w:rFonts w:ascii="Arial" w:hAnsi="Arial" w:cs="Arial"/>
          <w:i/>
          <w:iCs/>
          <w:lang w:val="sl-SI"/>
        </w:rPr>
        <w:t xml:space="preserve"> </w:t>
      </w:r>
      <w:proofErr w:type="spellStart"/>
      <w:r w:rsidRPr="0089160F">
        <w:rPr>
          <w:rFonts w:ascii="Arial" w:hAnsi="Arial" w:cs="Arial"/>
          <w:i/>
          <w:iCs/>
          <w:lang w:val="sl-SI"/>
        </w:rPr>
        <w:t>spéciales</w:t>
      </w:r>
      <w:proofErr w:type="spellEnd"/>
      <w:r w:rsidRPr="0089160F">
        <w:rPr>
          <w:rFonts w:ascii="Arial" w:hAnsi="Arial" w:cs="Arial"/>
          <w:i/>
          <w:iCs/>
          <w:lang w:val="sl-SI"/>
        </w:rPr>
        <w:t>.</w:t>
      </w:r>
    </w:p>
    <w:p w14:paraId="4EC44436" w14:textId="77777777" w:rsidR="0089160F" w:rsidRPr="0089160F" w:rsidRDefault="0089160F" w:rsidP="0089160F">
      <w:pPr>
        <w:spacing w:after="0" w:line="360" w:lineRule="auto"/>
        <w:jc w:val="both"/>
        <w:rPr>
          <w:rFonts w:ascii="Arial" w:hAnsi="Arial" w:cs="Arial"/>
          <w:lang w:val="sl-SI"/>
        </w:rPr>
      </w:pPr>
      <w:r w:rsidRPr="0089160F">
        <w:rPr>
          <w:rFonts w:ascii="Arial" w:hAnsi="Arial" w:cs="Arial"/>
          <w:i/>
          <w:iCs/>
          <w:lang w:val="sl-SI"/>
        </w:rPr>
        <w:t xml:space="preserve">Le </w:t>
      </w:r>
      <w:proofErr w:type="spellStart"/>
      <w:r w:rsidRPr="0089160F">
        <w:rPr>
          <w:rFonts w:ascii="Arial" w:hAnsi="Arial" w:cs="Arial"/>
          <w:i/>
          <w:iCs/>
          <w:lang w:val="sl-SI"/>
        </w:rPr>
        <w:t>groupe</w:t>
      </w:r>
      <w:proofErr w:type="spellEnd"/>
      <w:r w:rsidRPr="0089160F">
        <w:rPr>
          <w:rFonts w:ascii="Arial" w:hAnsi="Arial" w:cs="Arial"/>
          <w:i/>
          <w:iCs/>
          <w:lang w:val="sl-SI"/>
        </w:rPr>
        <w:t xml:space="preserve"> </w:t>
      </w:r>
      <w:proofErr w:type="spellStart"/>
      <w:r w:rsidRPr="0089160F">
        <w:rPr>
          <w:rFonts w:ascii="Arial" w:hAnsi="Arial" w:cs="Arial"/>
          <w:i/>
          <w:iCs/>
          <w:lang w:val="sl-SI"/>
        </w:rPr>
        <w:t>Mehler</w:t>
      </w:r>
      <w:proofErr w:type="spellEnd"/>
      <w:r w:rsidRPr="0089160F">
        <w:rPr>
          <w:rFonts w:ascii="Arial" w:hAnsi="Arial" w:cs="Arial"/>
          <w:i/>
          <w:iCs/>
          <w:lang w:val="sl-SI"/>
        </w:rPr>
        <w:t xml:space="preserve"> </w:t>
      </w:r>
      <w:proofErr w:type="spellStart"/>
      <w:r w:rsidRPr="0089160F">
        <w:rPr>
          <w:rFonts w:ascii="Arial" w:hAnsi="Arial" w:cs="Arial"/>
          <w:i/>
          <w:iCs/>
          <w:lang w:val="sl-SI"/>
        </w:rPr>
        <w:t>Systems</w:t>
      </w:r>
      <w:proofErr w:type="spellEnd"/>
      <w:r w:rsidRPr="0089160F">
        <w:rPr>
          <w:rFonts w:ascii="Arial" w:hAnsi="Arial" w:cs="Arial"/>
          <w:i/>
          <w:iCs/>
          <w:lang w:val="sl-SI"/>
        </w:rPr>
        <w:t xml:space="preserve"> </w:t>
      </w:r>
      <w:proofErr w:type="spellStart"/>
      <w:r w:rsidRPr="0089160F">
        <w:rPr>
          <w:rFonts w:ascii="Arial" w:hAnsi="Arial" w:cs="Arial"/>
          <w:i/>
          <w:iCs/>
          <w:lang w:val="sl-SI"/>
        </w:rPr>
        <w:t>comprend</w:t>
      </w:r>
      <w:proofErr w:type="spellEnd"/>
      <w:r w:rsidRPr="0089160F">
        <w:rPr>
          <w:rFonts w:ascii="Arial" w:hAnsi="Arial" w:cs="Arial"/>
          <w:i/>
          <w:iCs/>
          <w:lang w:val="sl-SI"/>
        </w:rPr>
        <w:t xml:space="preserve"> les </w:t>
      </w:r>
      <w:proofErr w:type="spellStart"/>
      <w:r w:rsidRPr="0089160F">
        <w:rPr>
          <w:rFonts w:ascii="Arial" w:hAnsi="Arial" w:cs="Arial"/>
          <w:i/>
          <w:iCs/>
          <w:lang w:val="sl-SI"/>
        </w:rPr>
        <w:t>marques</w:t>
      </w:r>
      <w:proofErr w:type="spellEnd"/>
      <w:r w:rsidRPr="0089160F">
        <w:rPr>
          <w:rFonts w:ascii="Arial" w:hAnsi="Arial" w:cs="Arial"/>
          <w:i/>
          <w:iCs/>
          <w:lang w:val="sl-SI"/>
        </w:rPr>
        <w:t xml:space="preserve"> </w:t>
      </w:r>
      <w:proofErr w:type="spellStart"/>
      <w:r w:rsidRPr="0089160F">
        <w:rPr>
          <w:rFonts w:ascii="Arial" w:hAnsi="Arial" w:cs="Arial"/>
          <w:i/>
          <w:iCs/>
          <w:lang w:val="sl-SI"/>
        </w:rPr>
        <w:t>Mehler</w:t>
      </w:r>
      <w:proofErr w:type="spellEnd"/>
      <w:r w:rsidRPr="0089160F">
        <w:rPr>
          <w:rFonts w:ascii="Arial" w:hAnsi="Arial" w:cs="Arial"/>
          <w:i/>
          <w:iCs/>
          <w:lang w:val="sl-SI"/>
        </w:rPr>
        <w:t xml:space="preserve"> </w:t>
      </w:r>
      <w:proofErr w:type="spellStart"/>
      <w:r w:rsidRPr="0089160F">
        <w:rPr>
          <w:rFonts w:ascii="Arial" w:hAnsi="Arial" w:cs="Arial"/>
          <w:i/>
          <w:iCs/>
          <w:lang w:val="sl-SI"/>
        </w:rPr>
        <w:t>Protection</w:t>
      </w:r>
      <w:proofErr w:type="spellEnd"/>
      <w:r w:rsidRPr="0089160F">
        <w:rPr>
          <w:rFonts w:ascii="Arial" w:hAnsi="Arial" w:cs="Arial"/>
          <w:i/>
          <w:iCs/>
          <w:lang w:val="sl-SI"/>
        </w:rPr>
        <w:t xml:space="preserve">, </w:t>
      </w:r>
      <w:proofErr w:type="spellStart"/>
      <w:r w:rsidRPr="0089160F">
        <w:rPr>
          <w:rFonts w:ascii="Arial" w:hAnsi="Arial" w:cs="Arial"/>
          <w:i/>
          <w:iCs/>
          <w:lang w:val="sl-SI"/>
        </w:rPr>
        <w:t>Lindnerhof</w:t>
      </w:r>
      <w:proofErr w:type="spellEnd"/>
      <w:r w:rsidRPr="0089160F">
        <w:rPr>
          <w:rFonts w:ascii="Arial" w:hAnsi="Arial" w:cs="Arial"/>
          <w:i/>
          <w:iCs/>
          <w:lang w:val="sl-SI"/>
        </w:rPr>
        <w:t xml:space="preserve"> et UF PRO. </w:t>
      </w:r>
      <w:proofErr w:type="spellStart"/>
      <w:r w:rsidRPr="0089160F">
        <w:rPr>
          <w:rFonts w:ascii="Arial" w:hAnsi="Arial" w:cs="Arial"/>
          <w:i/>
          <w:iCs/>
          <w:lang w:val="sl-SI"/>
        </w:rPr>
        <w:t>Mehler</w:t>
      </w:r>
      <w:proofErr w:type="spellEnd"/>
      <w:r w:rsidRPr="0089160F">
        <w:rPr>
          <w:rFonts w:ascii="Arial" w:hAnsi="Arial" w:cs="Arial"/>
          <w:i/>
          <w:iCs/>
          <w:lang w:val="sl-SI"/>
        </w:rPr>
        <w:t xml:space="preserve"> </w:t>
      </w:r>
      <w:proofErr w:type="spellStart"/>
      <w:r w:rsidRPr="0089160F">
        <w:rPr>
          <w:rFonts w:ascii="Arial" w:hAnsi="Arial" w:cs="Arial"/>
          <w:i/>
          <w:iCs/>
          <w:lang w:val="sl-SI"/>
        </w:rPr>
        <w:t>Protection</w:t>
      </w:r>
      <w:proofErr w:type="spellEnd"/>
      <w:r w:rsidRPr="0089160F">
        <w:rPr>
          <w:rFonts w:ascii="Arial" w:hAnsi="Arial" w:cs="Arial"/>
          <w:i/>
          <w:iCs/>
          <w:lang w:val="sl-SI"/>
        </w:rPr>
        <w:t xml:space="preserve"> </w:t>
      </w:r>
      <w:proofErr w:type="spellStart"/>
      <w:r w:rsidRPr="0089160F">
        <w:rPr>
          <w:rFonts w:ascii="Arial" w:hAnsi="Arial" w:cs="Arial"/>
          <w:i/>
          <w:iCs/>
          <w:lang w:val="sl-SI"/>
        </w:rPr>
        <w:t>est</w:t>
      </w:r>
      <w:proofErr w:type="spellEnd"/>
      <w:r w:rsidRPr="0089160F">
        <w:rPr>
          <w:rFonts w:ascii="Arial" w:hAnsi="Arial" w:cs="Arial"/>
          <w:i/>
          <w:iCs/>
          <w:lang w:val="sl-SI"/>
        </w:rPr>
        <w:t xml:space="preserve"> </w:t>
      </w:r>
      <w:proofErr w:type="spellStart"/>
      <w:r w:rsidRPr="0089160F">
        <w:rPr>
          <w:rFonts w:ascii="Arial" w:hAnsi="Arial" w:cs="Arial"/>
          <w:i/>
          <w:iCs/>
          <w:lang w:val="sl-SI"/>
        </w:rPr>
        <w:t>connu</w:t>
      </w:r>
      <w:proofErr w:type="spellEnd"/>
      <w:r w:rsidRPr="0089160F">
        <w:rPr>
          <w:rFonts w:ascii="Arial" w:hAnsi="Arial" w:cs="Arial"/>
          <w:i/>
          <w:iCs/>
          <w:lang w:val="sl-SI"/>
        </w:rPr>
        <w:t xml:space="preserve"> </w:t>
      </w:r>
      <w:proofErr w:type="spellStart"/>
      <w:r w:rsidRPr="0089160F">
        <w:rPr>
          <w:rFonts w:ascii="Arial" w:hAnsi="Arial" w:cs="Arial"/>
          <w:i/>
          <w:iCs/>
          <w:lang w:val="sl-SI"/>
        </w:rPr>
        <w:t>pour</w:t>
      </w:r>
      <w:proofErr w:type="spellEnd"/>
      <w:r w:rsidRPr="0089160F">
        <w:rPr>
          <w:rFonts w:ascii="Arial" w:hAnsi="Arial" w:cs="Arial"/>
          <w:i/>
          <w:iCs/>
          <w:lang w:val="sl-SI"/>
        </w:rPr>
        <w:t xml:space="preserve"> </w:t>
      </w:r>
      <w:proofErr w:type="spellStart"/>
      <w:r w:rsidRPr="0089160F">
        <w:rPr>
          <w:rFonts w:ascii="Arial" w:hAnsi="Arial" w:cs="Arial"/>
          <w:i/>
          <w:iCs/>
          <w:lang w:val="sl-SI"/>
        </w:rPr>
        <w:t>ses</w:t>
      </w:r>
      <w:proofErr w:type="spellEnd"/>
      <w:r w:rsidRPr="0089160F">
        <w:rPr>
          <w:rFonts w:ascii="Arial" w:hAnsi="Arial" w:cs="Arial"/>
          <w:i/>
          <w:iCs/>
          <w:lang w:val="sl-SI"/>
        </w:rPr>
        <w:t xml:space="preserve"> </w:t>
      </w:r>
      <w:proofErr w:type="spellStart"/>
      <w:r w:rsidRPr="0089160F">
        <w:rPr>
          <w:rFonts w:ascii="Arial" w:hAnsi="Arial" w:cs="Arial"/>
          <w:i/>
          <w:iCs/>
          <w:lang w:val="sl-SI"/>
        </w:rPr>
        <w:t>solutions</w:t>
      </w:r>
      <w:proofErr w:type="spellEnd"/>
      <w:r w:rsidRPr="0089160F">
        <w:rPr>
          <w:rFonts w:ascii="Arial" w:hAnsi="Arial" w:cs="Arial"/>
          <w:i/>
          <w:iCs/>
          <w:lang w:val="sl-SI"/>
        </w:rPr>
        <w:t xml:space="preserve"> de </w:t>
      </w:r>
      <w:proofErr w:type="spellStart"/>
      <w:r w:rsidRPr="0089160F">
        <w:rPr>
          <w:rFonts w:ascii="Arial" w:hAnsi="Arial" w:cs="Arial"/>
          <w:i/>
          <w:iCs/>
          <w:lang w:val="sl-SI"/>
        </w:rPr>
        <w:t>blindage</w:t>
      </w:r>
      <w:proofErr w:type="spellEnd"/>
      <w:r w:rsidRPr="0089160F">
        <w:rPr>
          <w:rFonts w:ascii="Arial" w:hAnsi="Arial" w:cs="Arial"/>
          <w:i/>
          <w:iCs/>
          <w:lang w:val="sl-SI"/>
        </w:rPr>
        <w:t xml:space="preserve"> </w:t>
      </w:r>
      <w:proofErr w:type="spellStart"/>
      <w:r w:rsidRPr="0089160F">
        <w:rPr>
          <w:rFonts w:ascii="Arial" w:hAnsi="Arial" w:cs="Arial"/>
          <w:i/>
          <w:iCs/>
          <w:lang w:val="sl-SI"/>
        </w:rPr>
        <w:t>du</w:t>
      </w:r>
      <w:proofErr w:type="spellEnd"/>
      <w:r w:rsidRPr="0089160F">
        <w:rPr>
          <w:rFonts w:ascii="Arial" w:hAnsi="Arial" w:cs="Arial"/>
          <w:i/>
          <w:iCs/>
          <w:lang w:val="sl-SI"/>
        </w:rPr>
        <w:t xml:space="preserve"> </w:t>
      </w:r>
      <w:proofErr w:type="spellStart"/>
      <w:r w:rsidRPr="0089160F">
        <w:rPr>
          <w:rFonts w:ascii="Arial" w:hAnsi="Arial" w:cs="Arial"/>
          <w:i/>
          <w:iCs/>
          <w:lang w:val="sl-SI"/>
        </w:rPr>
        <w:t>corps</w:t>
      </w:r>
      <w:proofErr w:type="spellEnd"/>
      <w:r w:rsidRPr="0089160F">
        <w:rPr>
          <w:rFonts w:ascii="Arial" w:hAnsi="Arial" w:cs="Arial"/>
          <w:i/>
          <w:iCs/>
          <w:lang w:val="sl-SI"/>
        </w:rPr>
        <w:t xml:space="preserve"> et de plate-forme, UF PRO </w:t>
      </w:r>
      <w:proofErr w:type="spellStart"/>
      <w:r w:rsidRPr="0089160F">
        <w:rPr>
          <w:rFonts w:ascii="Arial" w:hAnsi="Arial" w:cs="Arial"/>
          <w:i/>
          <w:iCs/>
          <w:lang w:val="sl-SI"/>
        </w:rPr>
        <w:t>est</w:t>
      </w:r>
      <w:proofErr w:type="spellEnd"/>
      <w:r w:rsidRPr="0089160F">
        <w:rPr>
          <w:rFonts w:ascii="Arial" w:hAnsi="Arial" w:cs="Arial"/>
          <w:i/>
          <w:iCs/>
          <w:lang w:val="sl-SI"/>
        </w:rPr>
        <w:t xml:space="preserve"> </w:t>
      </w:r>
      <w:proofErr w:type="spellStart"/>
      <w:r w:rsidRPr="0089160F">
        <w:rPr>
          <w:rFonts w:ascii="Arial" w:hAnsi="Arial" w:cs="Arial"/>
          <w:i/>
          <w:iCs/>
          <w:lang w:val="sl-SI"/>
        </w:rPr>
        <w:t>un</w:t>
      </w:r>
      <w:proofErr w:type="spellEnd"/>
      <w:r w:rsidRPr="0089160F">
        <w:rPr>
          <w:rFonts w:ascii="Arial" w:hAnsi="Arial" w:cs="Arial"/>
          <w:i/>
          <w:iCs/>
          <w:lang w:val="sl-SI"/>
        </w:rPr>
        <w:t xml:space="preserve"> </w:t>
      </w:r>
      <w:proofErr w:type="spellStart"/>
      <w:r w:rsidRPr="0089160F">
        <w:rPr>
          <w:rFonts w:ascii="Arial" w:hAnsi="Arial" w:cs="Arial"/>
          <w:i/>
          <w:iCs/>
          <w:lang w:val="sl-SI"/>
        </w:rPr>
        <w:t>expert</w:t>
      </w:r>
      <w:proofErr w:type="spellEnd"/>
      <w:r w:rsidRPr="0089160F">
        <w:rPr>
          <w:rFonts w:ascii="Arial" w:hAnsi="Arial" w:cs="Arial"/>
          <w:i/>
          <w:iCs/>
          <w:lang w:val="sl-SI"/>
        </w:rPr>
        <w:t xml:space="preserve"> en </w:t>
      </w:r>
      <w:proofErr w:type="spellStart"/>
      <w:r w:rsidRPr="0089160F">
        <w:rPr>
          <w:rFonts w:ascii="Arial" w:hAnsi="Arial" w:cs="Arial"/>
          <w:i/>
          <w:iCs/>
          <w:lang w:val="sl-SI"/>
        </w:rPr>
        <w:t>systèmes</w:t>
      </w:r>
      <w:proofErr w:type="spellEnd"/>
      <w:r w:rsidRPr="0089160F">
        <w:rPr>
          <w:rFonts w:ascii="Arial" w:hAnsi="Arial" w:cs="Arial"/>
          <w:i/>
          <w:iCs/>
          <w:lang w:val="sl-SI"/>
        </w:rPr>
        <w:t xml:space="preserve"> de </w:t>
      </w:r>
      <w:proofErr w:type="spellStart"/>
      <w:r w:rsidRPr="0089160F">
        <w:rPr>
          <w:rFonts w:ascii="Arial" w:hAnsi="Arial" w:cs="Arial"/>
          <w:i/>
          <w:iCs/>
          <w:lang w:val="sl-SI"/>
        </w:rPr>
        <w:t>vêtements</w:t>
      </w:r>
      <w:proofErr w:type="spellEnd"/>
      <w:r w:rsidRPr="0089160F">
        <w:rPr>
          <w:rFonts w:ascii="Arial" w:hAnsi="Arial" w:cs="Arial"/>
          <w:i/>
          <w:iCs/>
          <w:lang w:val="sl-SI"/>
        </w:rPr>
        <w:t xml:space="preserve"> </w:t>
      </w:r>
      <w:proofErr w:type="spellStart"/>
      <w:r w:rsidRPr="0089160F">
        <w:rPr>
          <w:rFonts w:ascii="Arial" w:hAnsi="Arial" w:cs="Arial"/>
          <w:i/>
          <w:iCs/>
          <w:lang w:val="sl-SI"/>
        </w:rPr>
        <w:t>tactiques</w:t>
      </w:r>
      <w:proofErr w:type="spellEnd"/>
      <w:r w:rsidRPr="0089160F">
        <w:rPr>
          <w:rFonts w:ascii="Arial" w:hAnsi="Arial" w:cs="Arial"/>
          <w:i/>
          <w:iCs/>
          <w:lang w:val="sl-SI"/>
        </w:rPr>
        <w:t xml:space="preserve"> de </w:t>
      </w:r>
      <w:proofErr w:type="spellStart"/>
      <w:r w:rsidRPr="0089160F">
        <w:rPr>
          <w:rFonts w:ascii="Arial" w:hAnsi="Arial" w:cs="Arial"/>
          <w:i/>
          <w:iCs/>
          <w:lang w:val="sl-SI"/>
        </w:rPr>
        <w:t>haut</w:t>
      </w:r>
      <w:proofErr w:type="spellEnd"/>
      <w:r w:rsidRPr="0089160F">
        <w:rPr>
          <w:rFonts w:ascii="Arial" w:hAnsi="Arial" w:cs="Arial"/>
          <w:i/>
          <w:iCs/>
          <w:lang w:val="sl-SI"/>
        </w:rPr>
        <w:t xml:space="preserve"> </w:t>
      </w:r>
      <w:proofErr w:type="spellStart"/>
      <w:r w:rsidRPr="0089160F">
        <w:rPr>
          <w:rFonts w:ascii="Arial" w:hAnsi="Arial" w:cs="Arial"/>
          <w:i/>
          <w:iCs/>
          <w:lang w:val="sl-SI"/>
        </w:rPr>
        <w:t>niveau</w:t>
      </w:r>
      <w:proofErr w:type="spellEnd"/>
      <w:r w:rsidRPr="0089160F">
        <w:rPr>
          <w:rFonts w:ascii="Arial" w:hAnsi="Arial" w:cs="Arial"/>
          <w:i/>
          <w:iCs/>
          <w:lang w:val="sl-SI"/>
        </w:rPr>
        <w:t xml:space="preserve">, </w:t>
      </w:r>
      <w:proofErr w:type="spellStart"/>
      <w:r w:rsidRPr="0089160F">
        <w:rPr>
          <w:rFonts w:ascii="Arial" w:hAnsi="Arial" w:cs="Arial"/>
          <w:i/>
          <w:iCs/>
          <w:lang w:val="sl-SI"/>
        </w:rPr>
        <w:t>tandis</w:t>
      </w:r>
      <w:proofErr w:type="spellEnd"/>
      <w:r w:rsidRPr="0089160F">
        <w:rPr>
          <w:rFonts w:ascii="Arial" w:hAnsi="Arial" w:cs="Arial"/>
          <w:i/>
          <w:iCs/>
          <w:lang w:val="sl-SI"/>
        </w:rPr>
        <w:t xml:space="preserve"> </w:t>
      </w:r>
      <w:proofErr w:type="spellStart"/>
      <w:r w:rsidRPr="0089160F">
        <w:rPr>
          <w:rFonts w:ascii="Arial" w:hAnsi="Arial" w:cs="Arial"/>
          <w:i/>
          <w:iCs/>
          <w:lang w:val="sl-SI"/>
        </w:rPr>
        <w:t>que</w:t>
      </w:r>
      <w:proofErr w:type="spellEnd"/>
      <w:r w:rsidRPr="0089160F">
        <w:rPr>
          <w:rFonts w:ascii="Arial" w:hAnsi="Arial" w:cs="Arial"/>
          <w:i/>
          <w:iCs/>
          <w:lang w:val="sl-SI"/>
        </w:rPr>
        <w:t xml:space="preserve"> </w:t>
      </w:r>
      <w:proofErr w:type="spellStart"/>
      <w:r w:rsidRPr="0089160F">
        <w:rPr>
          <w:rFonts w:ascii="Arial" w:hAnsi="Arial" w:cs="Arial"/>
          <w:i/>
          <w:iCs/>
          <w:lang w:val="sl-SI"/>
        </w:rPr>
        <w:t>Lindnerhof</w:t>
      </w:r>
      <w:proofErr w:type="spellEnd"/>
      <w:r w:rsidRPr="0089160F">
        <w:rPr>
          <w:rFonts w:ascii="Arial" w:hAnsi="Arial" w:cs="Arial"/>
          <w:i/>
          <w:iCs/>
          <w:lang w:val="sl-SI"/>
        </w:rPr>
        <w:t xml:space="preserve"> se </w:t>
      </w:r>
      <w:proofErr w:type="spellStart"/>
      <w:r w:rsidRPr="0089160F">
        <w:rPr>
          <w:rFonts w:ascii="Arial" w:hAnsi="Arial" w:cs="Arial"/>
          <w:i/>
          <w:iCs/>
          <w:lang w:val="sl-SI"/>
        </w:rPr>
        <w:t>distingue</w:t>
      </w:r>
      <w:proofErr w:type="spellEnd"/>
      <w:r w:rsidRPr="0089160F">
        <w:rPr>
          <w:rFonts w:ascii="Arial" w:hAnsi="Arial" w:cs="Arial"/>
          <w:i/>
          <w:iCs/>
          <w:lang w:val="sl-SI"/>
        </w:rPr>
        <w:t xml:space="preserve"> par </w:t>
      </w:r>
      <w:proofErr w:type="spellStart"/>
      <w:r w:rsidRPr="0089160F">
        <w:rPr>
          <w:rFonts w:ascii="Arial" w:hAnsi="Arial" w:cs="Arial"/>
          <w:i/>
          <w:iCs/>
          <w:lang w:val="sl-SI"/>
        </w:rPr>
        <w:t>ses</w:t>
      </w:r>
      <w:proofErr w:type="spellEnd"/>
      <w:r w:rsidRPr="0089160F">
        <w:rPr>
          <w:rFonts w:ascii="Arial" w:hAnsi="Arial" w:cs="Arial"/>
          <w:i/>
          <w:iCs/>
          <w:lang w:val="sl-SI"/>
        </w:rPr>
        <w:t xml:space="preserve"> </w:t>
      </w:r>
      <w:proofErr w:type="spellStart"/>
      <w:r w:rsidRPr="0089160F">
        <w:rPr>
          <w:rFonts w:ascii="Arial" w:hAnsi="Arial" w:cs="Arial"/>
          <w:i/>
          <w:iCs/>
          <w:lang w:val="sl-SI"/>
        </w:rPr>
        <w:t>solutions</w:t>
      </w:r>
      <w:proofErr w:type="spellEnd"/>
      <w:r w:rsidRPr="0089160F">
        <w:rPr>
          <w:rFonts w:ascii="Arial" w:hAnsi="Arial" w:cs="Arial"/>
          <w:i/>
          <w:iCs/>
          <w:lang w:val="sl-SI"/>
        </w:rPr>
        <w:t xml:space="preserve"> </w:t>
      </w:r>
      <w:proofErr w:type="spellStart"/>
      <w:r w:rsidRPr="0089160F">
        <w:rPr>
          <w:rFonts w:ascii="Arial" w:hAnsi="Arial" w:cs="Arial"/>
          <w:i/>
          <w:iCs/>
          <w:lang w:val="sl-SI"/>
        </w:rPr>
        <w:t>innovantes</w:t>
      </w:r>
      <w:proofErr w:type="spellEnd"/>
      <w:r w:rsidRPr="0089160F">
        <w:rPr>
          <w:rFonts w:ascii="Arial" w:hAnsi="Arial" w:cs="Arial"/>
          <w:i/>
          <w:iCs/>
          <w:lang w:val="sl-SI"/>
        </w:rPr>
        <w:t xml:space="preserve"> de </w:t>
      </w:r>
      <w:proofErr w:type="spellStart"/>
      <w:r w:rsidRPr="0089160F">
        <w:rPr>
          <w:rFonts w:ascii="Arial" w:hAnsi="Arial" w:cs="Arial"/>
          <w:i/>
          <w:iCs/>
          <w:lang w:val="sl-SI"/>
        </w:rPr>
        <w:t>portage</w:t>
      </w:r>
      <w:proofErr w:type="spellEnd"/>
      <w:r w:rsidRPr="0089160F">
        <w:rPr>
          <w:rFonts w:ascii="Arial" w:hAnsi="Arial" w:cs="Arial"/>
          <w:i/>
          <w:iCs/>
          <w:lang w:val="sl-SI"/>
        </w:rPr>
        <w:t xml:space="preserve"> et </w:t>
      </w:r>
      <w:proofErr w:type="spellStart"/>
      <w:r w:rsidRPr="0089160F">
        <w:rPr>
          <w:rFonts w:ascii="Arial" w:hAnsi="Arial" w:cs="Arial"/>
          <w:i/>
          <w:iCs/>
          <w:lang w:val="sl-SI"/>
        </w:rPr>
        <w:t>d’équipement</w:t>
      </w:r>
      <w:proofErr w:type="spellEnd"/>
      <w:r w:rsidRPr="0089160F">
        <w:rPr>
          <w:rFonts w:ascii="Arial" w:hAnsi="Arial" w:cs="Arial"/>
          <w:i/>
          <w:iCs/>
          <w:lang w:val="sl-SI"/>
        </w:rPr>
        <w:t xml:space="preserve"> </w:t>
      </w:r>
      <w:proofErr w:type="spellStart"/>
      <w:r w:rsidRPr="0089160F">
        <w:rPr>
          <w:rFonts w:ascii="Arial" w:hAnsi="Arial" w:cs="Arial"/>
          <w:i/>
          <w:iCs/>
          <w:lang w:val="sl-SI"/>
        </w:rPr>
        <w:t>tactique</w:t>
      </w:r>
      <w:proofErr w:type="spellEnd"/>
      <w:r w:rsidRPr="0089160F">
        <w:rPr>
          <w:rFonts w:ascii="Arial" w:hAnsi="Arial" w:cs="Arial"/>
          <w:i/>
          <w:iCs/>
          <w:lang w:val="sl-SI"/>
        </w:rPr>
        <w:t>.</w:t>
      </w:r>
    </w:p>
    <w:p w14:paraId="088822C6" w14:textId="5874209B" w:rsidR="0089160F" w:rsidRPr="0089160F" w:rsidRDefault="0089160F" w:rsidP="0089160F">
      <w:pPr>
        <w:spacing w:after="0" w:line="360" w:lineRule="auto"/>
        <w:jc w:val="both"/>
        <w:rPr>
          <w:rFonts w:ascii="Arial" w:hAnsi="Arial" w:cs="Arial"/>
          <w:lang w:val="sl-SI"/>
        </w:rPr>
      </w:pPr>
      <w:proofErr w:type="spellStart"/>
      <w:r w:rsidRPr="0089160F">
        <w:rPr>
          <w:rFonts w:ascii="Arial" w:hAnsi="Arial" w:cs="Arial"/>
          <w:i/>
          <w:iCs/>
          <w:lang w:val="sl-SI"/>
        </w:rPr>
        <w:t>Présent</w:t>
      </w:r>
      <w:proofErr w:type="spellEnd"/>
      <w:r w:rsidRPr="0089160F">
        <w:rPr>
          <w:rFonts w:ascii="Arial" w:hAnsi="Arial" w:cs="Arial"/>
          <w:i/>
          <w:iCs/>
          <w:lang w:val="sl-SI"/>
        </w:rPr>
        <w:t xml:space="preserve"> </w:t>
      </w:r>
      <w:proofErr w:type="spellStart"/>
      <w:r w:rsidRPr="0089160F">
        <w:rPr>
          <w:rFonts w:ascii="Arial" w:hAnsi="Arial" w:cs="Arial"/>
          <w:i/>
          <w:iCs/>
          <w:lang w:val="sl-SI"/>
        </w:rPr>
        <w:t>dans</w:t>
      </w:r>
      <w:proofErr w:type="spellEnd"/>
      <w:r w:rsidRPr="0089160F">
        <w:rPr>
          <w:rFonts w:ascii="Arial" w:hAnsi="Arial" w:cs="Arial"/>
          <w:i/>
          <w:iCs/>
          <w:lang w:val="sl-SI"/>
        </w:rPr>
        <w:t xml:space="preserve"> plus de 40 </w:t>
      </w:r>
      <w:proofErr w:type="spellStart"/>
      <w:r w:rsidRPr="0089160F">
        <w:rPr>
          <w:rFonts w:ascii="Arial" w:hAnsi="Arial" w:cs="Arial"/>
          <w:i/>
          <w:iCs/>
          <w:lang w:val="sl-SI"/>
        </w:rPr>
        <w:t>pays</w:t>
      </w:r>
      <w:proofErr w:type="spellEnd"/>
      <w:r w:rsidRPr="0089160F">
        <w:rPr>
          <w:rFonts w:ascii="Arial" w:hAnsi="Arial" w:cs="Arial"/>
          <w:i/>
          <w:iCs/>
          <w:lang w:val="sl-SI"/>
        </w:rPr>
        <w:t xml:space="preserve">, </w:t>
      </w:r>
      <w:proofErr w:type="spellStart"/>
      <w:r w:rsidRPr="0089160F">
        <w:rPr>
          <w:rFonts w:ascii="Arial" w:hAnsi="Arial" w:cs="Arial"/>
          <w:i/>
          <w:iCs/>
          <w:lang w:val="sl-SI"/>
        </w:rPr>
        <w:t>Mehler</w:t>
      </w:r>
      <w:proofErr w:type="spellEnd"/>
      <w:r w:rsidRPr="0089160F">
        <w:rPr>
          <w:rFonts w:ascii="Arial" w:hAnsi="Arial" w:cs="Arial"/>
          <w:i/>
          <w:iCs/>
          <w:lang w:val="sl-SI"/>
        </w:rPr>
        <w:t xml:space="preserve"> </w:t>
      </w:r>
      <w:proofErr w:type="spellStart"/>
      <w:r w:rsidRPr="0089160F">
        <w:rPr>
          <w:rFonts w:ascii="Arial" w:hAnsi="Arial" w:cs="Arial"/>
          <w:i/>
          <w:iCs/>
          <w:lang w:val="sl-SI"/>
        </w:rPr>
        <w:t>Systems</w:t>
      </w:r>
      <w:proofErr w:type="spellEnd"/>
      <w:r w:rsidRPr="0089160F">
        <w:rPr>
          <w:rFonts w:ascii="Arial" w:hAnsi="Arial" w:cs="Arial"/>
          <w:i/>
          <w:iCs/>
          <w:lang w:val="sl-SI"/>
        </w:rPr>
        <w:t xml:space="preserve"> </w:t>
      </w:r>
      <w:proofErr w:type="spellStart"/>
      <w:r w:rsidRPr="0089160F">
        <w:rPr>
          <w:rFonts w:ascii="Arial" w:hAnsi="Arial" w:cs="Arial"/>
          <w:i/>
          <w:iCs/>
          <w:lang w:val="sl-SI"/>
        </w:rPr>
        <w:t>s’est</w:t>
      </w:r>
      <w:proofErr w:type="spellEnd"/>
      <w:r w:rsidRPr="0089160F">
        <w:rPr>
          <w:rFonts w:ascii="Arial" w:hAnsi="Arial" w:cs="Arial"/>
          <w:i/>
          <w:iCs/>
          <w:lang w:val="sl-SI"/>
        </w:rPr>
        <w:t xml:space="preserve"> </w:t>
      </w:r>
      <w:proofErr w:type="spellStart"/>
      <w:r w:rsidRPr="0089160F">
        <w:rPr>
          <w:rFonts w:ascii="Arial" w:hAnsi="Arial" w:cs="Arial"/>
          <w:i/>
          <w:iCs/>
          <w:lang w:val="sl-SI"/>
        </w:rPr>
        <w:t>imposé</w:t>
      </w:r>
      <w:proofErr w:type="spellEnd"/>
      <w:r w:rsidRPr="0089160F">
        <w:rPr>
          <w:rFonts w:ascii="Arial" w:hAnsi="Arial" w:cs="Arial"/>
          <w:i/>
          <w:iCs/>
          <w:lang w:val="sl-SI"/>
        </w:rPr>
        <w:t xml:space="preserve"> </w:t>
      </w:r>
      <w:proofErr w:type="spellStart"/>
      <w:r w:rsidRPr="0089160F">
        <w:rPr>
          <w:rFonts w:ascii="Arial" w:hAnsi="Arial" w:cs="Arial"/>
          <w:i/>
          <w:iCs/>
          <w:lang w:val="sl-SI"/>
        </w:rPr>
        <w:t>comme</w:t>
      </w:r>
      <w:proofErr w:type="spellEnd"/>
      <w:r w:rsidRPr="0089160F">
        <w:rPr>
          <w:rFonts w:ascii="Arial" w:hAnsi="Arial" w:cs="Arial"/>
          <w:i/>
          <w:iCs/>
          <w:lang w:val="sl-SI"/>
        </w:rPr>
        <w:t xml:space="preserve"> </w:t>
      </w:r>
      <w:proofErr w:type="spellStart"/>
      <w:r w:rsidRPr="0089160F">
        <w:rPr>
          <w:rFonts w:ascii="Arial" w:hAnsi="Arial" w:cs="Arial"/>
          <w:i/>
          <w:iCs/>
          <w:lang w:val="sl-SI"/>
        </w:rPr>
        <w:t>un</w:t>
      </w:r>
      <w:proofErr w:type="spellEnd"/>
      <w:r w:rsidRPr="0089160F">
        <w:rPr>
          <w:rFonts w:ascii="Arial" w:hAnsi="Arial" w:cs="Arial"/>
          <w:i/>
          <w:iCs/>
          <w:lang w:val="sl-SI"/>
        </w:rPr>
        <w:t xml:space="preserve"> leader, </w:t>
      </w:r>
      <w:proofErr w:type="spellStart"/>
      <w:r w:rsidRPr="0089160F">
        <w:rPr>
          <w:rFonts w:ascii="Arial" w:hAnsi="Arial" w:cs="Arial"/>
          <w:i/>
          <w:iCs/>
          <w:lang w:val="sl-SI"/>
        </w:rPr>
        <w:t>connu</w:t>
      </w:r>
      <w:proofErr w:type="spellEnd"/>
      <w:r w:rsidRPr="0089160F">
        <w:rPr>
          <w:rFonts w:ascii="Arial" w:hAnsi="Arial" w:cs="Arial"/>
          <w:i/>
          <w:iCs/>
          <w:lang w:val="sl-SI"/>
        </w:rPr>
        <w:t xml:space="preserve"> </w:t>
      </w:r>
      <w:proofErr w:type="spellStart"/>
      <w:r w:rsidRPr="0089160F">
        <w:rPr>
          <w:rFonts w:ascii="Arial" w:hAnsi="Arial" w:cs="Arial"/>
          <w:i/>
          <w:iCs/>
          <w:lang w:val="sl-SI"/>
        </w:rPr>
        <w:t>pour</w:t>
      </w:r>
      <w:proofErr w:type="spellEnd"/>
      <w:r w:rsidRPr="0089160F">
        <w:rPr>
          <w:rFonts w:ascii="Arial" w:hAnsi="Arial" w:cs="Arial"/>
          <w:i/>
          <w:iCs/>
          <w:lang w:val="sl-SI"/>
        </w:rPr>
        <w:t xml:space="preserve"> </w:t>
      </w:r>
      <w:proofErr w:type="spellStart"/>
      <w:r w:rsidRPr="0089160F">
        <w:rPr>
          <w:rFonts w:ascii="Arial" w:hAnsi="Arial" w:cs="Arial"/>
          <w:i/>
          <w:iCs/>
          <w:lang w:val="sl-SI"/>
        </w:rPr>
        <w:t>son</w:t>
      </w:r>
      <w:proofErr w:type="spellEnd"/>
      <w:r w:rsidRPr="0089160F">
        <w:rPr>
          <w:rFonts w:ascii="Arial" w:hAnsi="Arial" w:cs="Arial"/>
          <w:i/>
          <w:iCs/>
          <w:lang w:val="sl-SI"/>
        </w:rPr>
        <w:t xml:space="preserve"> </w:t>
      </w:r>
      <w:proofErr w:type="spellStart"/>
      <w:r w:rsidRPr="0089160F">
        <w:rPr>
          <w:rFonts w:ascii="Arial" w:hAnsi="Arial" w:cs="Arial"/>
          <w:i/>
          <w:iCs/>
          <w:lang w:val="sl-SI"/>
        </w:rPr>
        <w:t>innovation</w:t>
      </w:r>
      <w:proofErr w:type="spellEnd"/>
      <w:r w:rsidRPr="0089160F">
        <w:rPr>
          <w:rFonts w:ascii="Arial" w:hAnsi="Arial" w:cs="Arial"/>
          <w:i/>
          <w:iCs/>
          <w:lang w:val="sl-SI"/>
        </w:rPr>
        <w:t xml:space="preserve"> et </w:t>
      </w:r>
      <w:proofErr w:type="spellStart"/>
      <w:r w:rsidRPr="0089160F">
        <w:rPr>
          <w:rFonts w:ascii="Arial" w:hAnsi="Arial" w:cs="Arial"/>
          <w:i/>
          <w:iCs/>
          <w:lang w:val="sl-SI"/>
        </w:rPr>
        <w:t>son</w:t>
      </w:r>
      <w:proofErr w:type="spellEnd"/>
      <w:r w:rsidRPr="0089160F">
        <w:rPr>
          <w:rFonts w:ascii="Arial" w:hAnsi="Arial" w:cs="Arial"/>
          <w:i/>
          <w:iCs/>
          <w:lang w:val="sl-SI"/>
        </w:rPr>
        <w:t xml:space="preserve"> </w:t>
      </w:r>
      <w:proofErr w:type="spellStart"/>
      <w:r w:rsidRPr="0089160F">
        <w:rPr>
          <w:rFonts w:ascii="Arial" w:hAnsi="Arial" w:cs="Arial"/>
          <w:i/>
          <w:iCs/>
          <w:lang w:val="sl-SI"/>
        </w:rPr>
        <w:t>dévouement</w:t>
      </w:r>
      <w:proofErr w:type="spellEnd"/>
      <w:r w:rsidRPr="0089160F">
        <w:rPr>
          <w:rFonts w:ascii="Arial" w:hAnsi="Arial" w:cs="Arial"/>
          <w:i/>
          <w:iCs/>
          <w:lang w:val="sl-SI"/>
        </w:rPr>
        <w:t xml:space="preserve"> à </w:t>
      </w:r>
      <w:proofErr w:type="spellStart"/>
      <w:r w:rsidRPr="0089160F">
        <w:rPr>
          <w:rFonts w:ascii="Arial" w:hAnsi="Arial" w:cs="Arial"/>
          <w:i/>
          <w:iCs/>
          <w:lang w:val="sl-SI"/>
        </w:rPr>
        <w:t>élever</w:t>
      </w:r>
      <w:proofErr w:type="spellEnd"/>
      <w:r w:rsidRPr="0089160F">
        <w:rPr>
          <w:rFonts w:ascii="Arial" w:hAnsi="Arial" w:cs="Arial"/>
          <w:i/>
          <w:iCs/>
          <w:lang w:val="sl-SI"/>
        </w:rPr>
        <w:t xml:space="preserve"> la </w:t>
      </w:r>
      <w:proofErr w:type="spellStart"/>
      <w:r w:rsidRPr="0089160F">
        <w:rPr>
          <w:rFonts w:ascii="Arial" w:hAnsi="Arial" w:cs="Arial"/>
          <w:i/>
          <w:iCs/>
          <w:lang w:val="sl-SI"/>
        </w:rPr>
        <w:t>barre</w:t>
      </w:r>
      <w:proofErr w:type="spellEnd"/>
      <w:r w:rsidRPr="0089160F">
        <w:rPr>
          <w:rFonts w:ascii="Arial" w:hAnsi="Arial" w:cs="Arial"/>
          <w:i/>
          <w:iCs/>
          <w:lang w:val="sl-SI"/>
        </w:rPr>
        <w:t xml:space="preserve"> </w:t>
      </w:r>
      <w:proofErr w:type="spellStart"/>
      <w:r w:rsidRPr="0089160F">
        <w:rPr>
          <w:rFonts w:ascii="Arial" w:hAnsi="Arial" w:cs="Arial"/>
          <w:i/>
          <w:iCs/>
          <w:lang w:val="sl-SI"/>
        </w:rPr>
        <w:t>dans</w:t>
      </w:r>
      <w:proofErr w:type="spellEnd"/>
      <w:r w:rsidRPr="0089160F">
        <w:rPr>
          <w:rFonts w:ascii="Arial" w:hAnsi="Arial" w:cs="Arial"/>
          <w:i/>
          <w:iCs/>
          <w:lang w:val="sl-SI"/>
        </w:rPr>
        <w:t xml:space="preserve"> </w:t>
      </w:r>
      <w:proofErr w:type="spellStart"/>
      <w:r w:rsidRPr="0089160F">
        <w:rPr>
          <w:rFonts w:ascii="Arial" w:hAnsi="Arial" w:cs="Arial"/>
          <w:i/>
          <w:iCs/>
          <w:lang w:val="sl-SI"/>
        </w:rPr>
        <w:t>l’industrie</w:t>
      </w:r>
      <w:proofErr w:type="spellEnd"/>
      <w:r w:rsidRPr="0089160F">
        <w:rPr>
          <w:rFonts w:ascii="Arial" w:hAnsi="Arial" w:cs="Arial"/>
          <w:i/>
          <w:iCs/>
          <w:lang w:val="sl-SI"/>
        </w:rPr>
        <w:t xml:space="preserve"> au </w:t>
      </w:r>
      <w:proofErr w:type="spellStart"/>
      <w:r w:rsidRPr="0089160F">
        <w:rPr>
          <w:rFonts w:ascii="Arial" w:hAnsi="Arial" w:cs="Arial"/>
          <w:i/>
          <w:iCs/>
          <w:lang w:val="sl-SI"/>
        </w:rPr>
        <w:t>cours</w:t>
      </w:r>
      <w:proofErr w:type="spellEnd"/>
      <w:r w:rsidRPr="0089160F">
        <w:rPr>
          <w:rFonts w:ascii="Arial" w:hAnsi="Arial" w:cs="Arial"/>
          <w:i/>
          <w:iCs/>
          <w:lang w:val="sl-SI"/>
        </w:rPr>
        <w:t xml:space="preserve"> des </w:t>
      </w:r>
      <w:proofErr w:type="spellStart"/>
      <w:r w:rsidRPr="0089160F">
        <w:rPr>
          <w:rFonts w:ascii="Arial" w:hAnsi="Arial" w:cs="Arial"/>
          <w:i/>
          <w:iCs/>
          <w:lang w:val="sl-SI"/>
        </w:rPr>
        <w:t>quatre</w:t>
      </w:r>
      <w:proofErr w:type="spellEnd"/>
      <w:r w:rsidRPr="0089160F">
        <w:rPr>
          <w:rFonts w:ascii="Arial" w:hAnsi="Arial" w:cs="Arial"/>
          <w:i/>
          <w:iCs/>
          <w:lang w:val="sl-SI"/>
        </w:rPr>
        <w:t xml:space="preserve"> </w:t>
      </w:r>
      <w:proofErr w:type="spellStart"/>
      <w:r w:rsidRPr="0089160F">
        <w:rPr>
          <w:rFonts w:ascii="Arial" w:hAnsi="Arial" w:cs="Arial"/>
          <w:i/>
          <w:iCs/>
          <w:lang w:val="sl-SI"/>
        </w:rPr>
        <w:t>dernières</w:t>
      </w:r>
      <w:proofErr w:type="spellEnd"/>
      <w:r w:rsidRPr="0089160F">
        <w:rPr>
          <w:rFonts w:ascii="Arial" w:hAnsi="Arial" w:cs="Arial"/>
          <w:i/>
          <w:iCs/>
          <w:lang w:val="sl-SI"/>
        </w:rPr>
        <w:t xml:space="preserve"> </w:t>
      </w:r>
      <w:proofErr w:type="spellStart"/>
      <w:r w:rsidRPr="0089160F">
        <w:rPr>
          <w:rFonts w:ascii="Arial" w:hAnsi="Arial" w:cs="Arial"/>
          <w:i/>
          <w:iCs/>
          <w:lang w:val="sl-SI"/>
        </w:rPr>
        <w:t>décennies</w:t>
      </w:r>
      <w:proofErr w:type="spellEnd"/>
      <w:r w:rsidRPr="0089160F">
        <w:rPr>
          <w:rFonts w:ascii="Arial" w:hAnsi="Arial" w:cs="Arial"/>
          <w:i/>
          <w:iCs/>
          <w:lang w:val="sl-SI"/>
        </w:rPr>
        <w:t>.</w:t>
      </w:r>
      <w:r>
        <w:rPr>
          <w:rFonts w:ascii="Arial" w:hAnsi="Arial" w:cs="Arial"/>
          <w:i/>
          <w:iCs/>
          <w:lang w:val="sl-SI"/>
        </w:rPr>
        <w:t xml:space="preserve"> </w:t>
      </w:r>
      <w:proofErr w:type="spellStart"/>
      <w:r w:rsidRPr="0089160F">
        <w:rPr>
          <w:rFonts w:ascii="Arial" w:hAnsi="Arial" w:cs="Arial"/>
          <w:i/>
          <w:iCs/>
          <w:lang w:val="sl-SI"/>
        </w:rPr>
        <w:t>Pour</w:t>
      </w:r>
      <w:proofErr w:type="spellEnd"/>
      <w:r w:rsidRPr="0089160F">
        <w:rPr>
          <w:rFonts w:ascii="Arial" w:hAnsi="Arial" w:cs="Arial"/>
          <w:i/>
          <w:iCs/>
          <w:lang w:val="sl-SI"/>
        </w:rPr>
        <w:t xml:space="preserve"> plus </w:t>
      </w:r>
      <w:proofErr w:type="spellStart"/>
      <w:r w:rsidRPr="0089160F">
        <w:rPr>
          <w:rFonts w:ascii="Arial" w:hAnsi="Arial" w:cs="Arial"/>
          <w:i/>
          <w:iCs/>
          <w:lang w:val="sl-SI"/>
        </w:rPr>
        <w:t>d’informations</w:t>
      </w:r>
      <w:proofErr w:type="spellEnd"/>
      <w:r w:rsidRPr="0089160F">
        <w:rPr>
          <w:rFonts w:ascii="Arial" w:hAnsi="Arial" w:cs="Arial"/>
          <w:i/>
          <w:iCs/>
          <w:lang w:val="sl-SI"/>
        </w:rPr>
        <w:t xml:space="preserve"> sur </w:t>
      </w:r>
      <w:proofErr w:type="spellStart"/>
      <w:r w:rsidRPr="0089160F">
        <w:rPr>
          <w:rFonts w:ascii="Arial" w:hAnsi="Arial" w:cs="Arial"/>
          <w:i/>
          <w:iCs/>
          <w:lang w:val="sl-SI"/>
        </w:rPr>
        <w:t>Mehler</w:t>
      </w:r>
      <w:proofErr w:type="spellEnd"/>
      <w:r w:rsidRPr="0089160F">
        <w:rPr>
          <w:rFonts w:ascii="Arial" w:hAnsi="Arial" w:cs="Arial"/>
          <w:i/>
          <w:iCs/>
          <w:lang w:val="sl-SI"/>
        </w:rPr>
        <w:t xml:space="preserve"> </w:t>
      </w:r>
      <w:proofErr w:type="spellStart"/>
      <w:r w:rsidRPr="0089160F">
        <w:rPr>
          <w:rFonts w:ascii="Arial" w:hAnsi="Arial" w:cs="Arial"/>
          <w:i/>
          <w:iCs/>
          <w:lang w:val="sl-SI"/>
        </w:rPr>
        <w:t>Systems</w:t>
      </w:r>
      <w:proofErr w:type="spellEnd"/>
      <w:r w:rsidRPr="0089160F">
        <w:rPr>
          <w:rFonts w:ascii="Arial" w:hAnsi="Arial" w:cs="Arial"/>
          <w:i/>
          <w:iCs/>
          <w:lang w:val="sl-SI"/>
        </w:rPr>
        <w:t xml:space="preserve">, </w:t>
      </w:r>
      <w:proofErr w:type="spellStart"/>
      <w:r w:rsidRPr="0089160F">
        <w:rPr>
          <w:rFonts w:ascii="Arial" w:hAnsi="Arial" w:cs="Arial"/>
          <w:i/>
          <w:iCs/>
          <w:lang w:val="sl-SI"/>
        </w:rPr>
        <w:t>veuillez</w:t>
      </w:r>
      <w:proofErr w:type="spellEnd"/>
      <w:r w:rsidRPr="0089160F">
        <w:rPr>
          <w:rFonts w:ascii="Arial" w:hAnsi="Arial" w:cs="Arial"/>
          <w:i/>
          <w:iCs/>
          <w:lang w:val="sl-SI"/>
        </w:rPr>
        <w:t xml:space="preserve"> </w:t>
      </w:r>
      <w:proofErr w:type="spellStart"/>
      <w:r w:rsidRPr="0089160F">
        <w:rPr>
          <w:rFonts w:ascii="Arial" w:hAnsi="Arial" w:cs="Arial"/>
          <w:i/>
          <w:iCs/>
          <w:lang w:val="sl-SI"/>
        </w:rPr>
        <w:t>consulter</w:t>
      </w:r>
      <w:proofErr w:type="spellEnd"/>
      <w:r w:rsidRPr="0089160F">
        <w:rPr>
          <w:rFonts w:ascii="Arial" w:hAnsi="Arial" w:cs="Arial"/>
          <w:i/>
          <w:iCs/>
          <w:lang w:val="sl-SI"/>
        </w:rPr>
        <w:t xml:space="preserve"> le site </w:t>
      </w:r>
      <w:hyperlink r:id="rId4" w:history="1">
        <w:r w:rsidRPr="0089160F">
          <w:rPr>
            <w:rStyle w:val="Hiperpovezava"/>
            <w:rFonts w:ascii="Arial" w:hAnsi="Arial" w:cs="Arial"/>
            <w:i/>
            <w:iCs/>
            <w:lang w:val="sl-SI"/>
          </w:rPr>
          <w:t>mehler-systems.com</w:t>
        </w:r>
      </w:hyperlink>
    </w:p>
    <w:p w14:paraId="06EFC6E1" w14:textId="77777777" w:rsidR="0089160F" w:rsidRDefault="0089160F" w:rsidP="0089160F">
      <w:pPr>
        <w:spacing w:after="0" w:line="360" w:lineRule="auto"/>
        <w:jc w:val="both"/>
        <w:rPr>
          <w:rFonts w:ascii="Arial" w:hAnsi="Arial" w:cs="Arial"/>
          <w:b/>
          <w:bCs/>
          <w:lang w:val="sl-SI"/>
        </w:rPr>
      </w:pPr>
    </w:p>
    <w:p w14:paraId="69AAB9A1" w14:textId="21EC7275" w:rsidR="0089160F" w:rsidRPr="0089160F" w:rsidRDefault="0089160F" w:rsidP="0089160F">
      <w:pPr>
        <w:spacing w:after="0" w:line="360" w:lineRule="auto"/>
        <w:jc w:val="both"/>
        <w:rPr>
          <w:rFonts w:ascii="Arial" w:hAnsi="Arial" w:cs="Arial"/>
          <w:lang w:val="sl-SI"/>
        </w:rPr>
      </w:pPr>
      <w:proofErr w:type="spellStart"/>
      <w:r w:rsidRPr="0089160F">
        <w:rPr>
          <w:rFonts w:ascii="Arial" w:hAnsi="Arial" w:cs="Arial"/>
          <w:b/>
          <w:bCs/>
          <w:lang w:val="sl-SI"/>
        </w:rPr>
        <w:t>Contact</w:t>
      </w:r>
      <w:proofErr w:type="spellEnd"/>
      <w:r w:rsidRPr="0089160F">
        <w:rPr>
          <w:rFonts w:ascii="Arial" w:hAnsi="Arial" w:cs="Arial"/>
          <w:b/>
          <w:bCs/>
          <w:lang w:val="sl-SI"/>
        </w:rPr>
        <w:t xml:space="preserve"> </w:t>
      </w:r>
      <w:proofErr w:type="spellStart"/>
      <w:r w:rsidRPr="0089160F">
        <w:rPr>
          <w:rFonts w:ascii="Arial" w:hAnsi="Arial" w:cs="Arial"/>
          <w:b/>
          <w:bCs/>
          <w:lang w:val="sl-SI"/>
        </w:rPr>
        <w:t>médias</w:t>
      </w:r>
      <w:proofErr w:type="spellEnd"/>
      <w:r w:rsidRPr="0089160F">
        <w:rPr>
          <w:rFonts w:ascii="Arial" w:hAnsi="Arial" w:cs="Arial"/>
          <w:b/>
          <w:bCs/>
          <w:lang w:val="sl-SI"/>
        </w:rPr>
        <w:t> :</w:t>
      </w:r>
    </w:p>
    <w:p w14:paraId="55A03C10" w14:textId="77777777" w:rsidR="0089160F" w:rsidRPr="0089160F" w:rsidRDefault="0089160F" w:rsidP="0089160F">
      <w:pPr>
        <w:spacing w:after="0" w:line="360" w:lineRule="auto"/>
        <w:jc w:val="both"/>
        <w:rPr>
          <w:rFonts w:ascii="Arial" w:hAnsi="Arial" w:cs="Arial"/>
          <w:lang w:val="sl-SI"/>
        </w:rPr>
      </w:pPr>
      <w:r w:rsidRPr="0089160F">
        <w:rPr>
          <w:rFonts w:ascii="Arial" w:hAnsi="Arial" w:cs="Arial"/>
          <w:lang w:val="sl-SI"/>
        </w:rPr>
        <w:t>Marina Brankovič</w:t>
      </w:r>
    </w:p>
    <w:p w14:paraId="7F2D2533" w14:textId="77777777" w:rsidR="0089160F" w:rsidRPr="0089160F" w:rsidRDefault="0089160F" w:rsidP="0089160F">
      <w:pPr>
        <w:spacing w:after="0" w:line="360" w:lineRule="auto"/>
        <w:jc w:val="both"/>
        <w:rPr>
          <w:rFonts w:ascii="Arial" w:hAnsi="Arial" w:cs="Arial"/>
          <w:lang w:val="sl-SI"/>
        </w:rPr>
      </w:pPr>
      <w:proofErr w:type="spellStart"/>
      <w:r w:rsidRPr="0089160F">
        <w:rPr>
          <w:rFonts w:ascii="Arial" w:hAnsi="Arial" w:cs="Arial"/>
          <w:lang w:val="sl-SI"/>
        </w:rPr>
        <w:t>Content</w:t>
      </w:r>
      <w:proofErr w:type="spellEnd"/>
      <w:r w:rsidRPr="0089160F">
        <w:rPr>
          <w:rFonts w:ascii="Arial" w:hAnsi="Arial" w:cs="Arial"/>
          <w:lang w:val="sl-SI"/>
        </w:rPr>
        <w:t xml:space="preserve"> Manager</w:t>
      </w:r>
    </w:p>
    <w:p w14:paraId="01F90B3E" w14:textId="77777777" w:rsidR="0089160F" w:rsidRPr="0089160F" w:rsidRDefault="007E766A" w:rsidP="0089160F">
      <w:pPr>
        <w:spacing w:after="0" w:line="360" w:lineRule="auto"/>
        <w:jc w:val="both"/>
        <w:rPr>
          <w:rFonts w:ascii="Arial" w:hAnsi="Arial" w:cs="Arial"/>
          <w:lang w:val="sl-SI"/>
        </w:rPr>
      </w:pPr>
      <w:hyperlink r:id="rId5" w:history="1">
        <w:r w:rsidR="0089160F" w:rsidRPr="0089160F">
          <w:rPr>
            <w:rStyle w:val="Hiperpovezava"/>
            <w:rFonts w:ascii="Arial" w:hAnsi="Arial" w:cs="Arial"/>
            <w:lang w:val="sl-SI"/>
          </w:rPr>
          <w:t>marina.brankovic@ufpro.si</w:t>
        </w:r>
      </w:hyperlink>
    </w:p>
    <w:p w14:paraId="5049D3BB" w14:textId="77777777" w:rsidR="004F51B2" w:rsidRPr="008E1E53" w:rsidRDefault="004F51B2" w:rsidP="004F51B2">
      <w:pPr>
        <w:spacing w:after="0" w:line="360" w:lineRule="auto"/>
        <w:jc w:val="both"/>
        <w:rPr>
          <w:rFonts w:ascii="Arial" w:hAnsi="Arial" w:cs="Arial"/>
        </w:rPr>
      </w:pPr>
    </w:p>
    <w:sectPr w:rsidR="004F51B2" w:rsidRPr="008E1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B2"/>
    <w:rsid w:val="004B2072"/>
    <w:rsid w:val="004C6D68"/>
    <w:rsid w:val="004F51B2"/>
    <w:rsid w:val="005D1A1B"/>
    <w:rsid w:val="00636420"/>
    <w:rsid w:val="007E766A"/>
    <w:rsid w:val="0089160F"/>
    <w:rsid w:val="008E1E53"/>
    <w:rsid w:val="00A365FA"/>
    <w:rsid w:val="00D924AD"/>
    <w:rsid w:val="00DC6543"/>
    <w:rsid w:val="00EF5D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509FD"/>
  <w15:chartTrackingRefBased/>
  <w15:docId w15:val="{1B55A167-E5B0-48EA-B00C-6BDC9CE3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F5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F5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F51B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F51B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F51B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F51B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F51B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F51B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F51B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F51B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F51B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F51B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F51B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F51B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F51B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F51B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F51B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F51B2"/>
    <w:rPr>
      <w:rFonts w:eastAsiaTheme="majorEastAsia" w:cstheme="majorBidi"/>
      <w:color w:val="272727" w:themeColor="text1" w:themeTint="D8"/>
    </w:rPr>
  </w:style>
  <w:style w:type="paragraph" w:styleId="Naslov">
    <w:name w:val="Title"/>
    <w:basedOn w:val="Navaden"/>
    <w:next w:val="Navaden"/>
    <w:link w:val="NaslovZnak"/>
    <w:uiPriority w:val="10"/>
    <w:qFormat/>
    <w:rsid w:val="004F5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F51B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F51B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F51B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F51B2"/>
    <w:pPr>
      <w:spacing w:before="160"/>
      <w:jc w:val="center"/>
    </w:pPr>
    <w:rPr>
      <w:i/>
      <w:iCs/>
      <w:color w:val="404040" w:themeColor="text1" w:themeTint="BF"/>
    </w:rPr>
  </w:style>
  <w:style w:type="character" w:customStyle="1" w:styleId="CitatZnak">
    <w:name w:val="Citat Znak"/>
    <w:basedOn w:val="Privzetapisavaodstavka"/>
    <w:link w:val="Citat"/>
    <w:uiPriority w:val="29"/>
    <w:rsid w:val="004F51B2"/>
    <w:rPr>
      <w:i/>
      <w:iCs/>
      <w:color w:val="404040" w:themeColor="text1" w:themeTint="BF"/>
    </w:rPr>
  </w:style>
  <w:style w:type="paragraph" w:styleId="Odstavekseznama">
    <w:name w:val="List Paragraph"/>
    <w:basedOn w:val="Navaden"/>
    <w:uiPriority w:val="34"/>
    <w:qFormat/>
    <w:rsid w:val="004F51B2"/>
    <w:pPr>
      <w:ind w:left="720"/>
      <w:contextualSpacing/>
    </w:pPr>
  </w:style>
  <w:style w:type="character" w:styleId="Intenzivenpoudarek">
    <w:name w:val="Intense Emphasis"/>
    <w:basedOn w:val="Privzetapisavaodstavka"/>
    <w:uiPriority w:val="21"/>
    <w:qFormat/>
    <w:rsid w:val="004F51B2"/>
    <w:rPr>
      <w:i/>
      <w:iCs/>
      <w:color w:val="0F4761" w:themeColor="accent1" w:themeShade="BF"/>
    </w:rPr>
  </w:style>
  <w:style w:type="paragraph" w:styleId="Intenzivencitat">
    <w:name w:val="Intense Quote"/>
    <w:basedOn w:val="Navaden"/>
    <w:next w:val="Navaden"/>
    <w:link w:val="IntenzivencitatZnak"/>
    <w:uiPriority w:val="30"/>
    <w:qFormat/>
    <w:rsid w:val="004F5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F51B2"/>
    <w:rPr>
      <w:i/>
      <w:iCs/>
      <w:color w:val="0F4761" w:themeColor="accent1" w:themeShade="BF"/>
    </w:rPr>
  </w:style>
  <w:style w:type="character" w:styleId="Intenzivensklic">
    <w:name w:val="Intense Reference"/>
    <w:basedOn w:val="Privzetapisavaodstavka"/>
    <w:uiPriority w:val="32"/>
    <w:qFormat/>
    <w:rsid w:val="004F51B2"/>
    <w:rPr>
      <w:b/>
      <w:bCs/>
      <w:smallCaps/>
      <w:color w:val="0F4761" w:themeColor="accent1" w:themeShade="BF"/>
      <w:spacing w:val="5"/>
    </w:rPr>
  </w:style>
  <w:style w:type="character" w:styleId="Hiperpovezava">
    <w:name w:val="Hyperlink"/>
    <w:basedOn w:val="Privzetapisavaodstavka"/>
    <w:uiPriority w:val="99"/>
    <w:unhideWhenUsed/>
    <w:rsid w:val="004F51B2"/>
    <w:rPr>
      <w:color w:val="467886" w:themeColor="hyperlink"/>
      <w:u w:val="single"/>
    </w:rPr>
  </w:style>
  <w:style w:type="character" w:styleId="Nerazreenaomemba">
    <w:name w:val="Unresolved Mention"/>
    <w:basedOn w:val="Privzetapisavaodstavka"/>
    <w:uiPriority w:val="99"/>
    <w:semiHidden/>
    <w:unhideWhenUsed/>
    <w:rsid w:val="004F5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82976">
      <w:bodyDiv w:val="1"/>
      <w:marLeft w:val="0"/>
      <w:marRight w:val="0"/>
      <w:marTop w:val="0"/>
      <w:marBottom w:val="0"/>
      <w:divBdr>
        <w:top w:val="none" w:sz="0" w:space="0" w:color="auto"/>
        <w:left w:val="none" w:sz="0" w:space="0" w:color="auto"/>
        <w:bottom w:val="none" w:sz="0" w:space="0" w:color="auto"/>
        <w:right w:val="none" w:sz="0" w:space="0" w:color="auto"/>
      </w:divBdr>
    </w:div>
    <w:div w:id="761298390">
      <w:bodyDiv w:val="1"/>
      <w:marLeft w:val="0"/>
      <w:marRight w:val="0"/>
      <w:marTop w:val="0"/>
      <w:marBottom w:val="0"/>
      <w:divBdr>
        <w:top w:val="none" w:sz="0" w:space="0" w:color="auto"/>
        <w:left w:val="none" w:sz="0" w:space="0" w:color="auto"/>
        <w:bottom w:val="none" w:sz="0" w:space="0" w:color="auto"/>
        <w:right w:val="none" w:sz="0" w:space="0" w:color="auto"/>
      </w:divBdr>
    </w:div>
    <w:div w:id="1227182054">
      <w:bodyDiv w:val="1"/>
      <w:marLeft w:val="0"/>
      <w:marRight w:val="0"/>
      <w:marTop w:val="0"/>
      <w:marBottom w:val="0"/>
      <w:divBdr>
        <w:top w:val="none" w:sz="0" w:space="0" w:color="auto"/>
        <w:left w:val="none" w:sz="0" w:space="0" w:color="auto"/>
        <w:bottom w:val="none" w:sz="0" w:space="0" w:color="auto"/>
        <w:right w:val="none" w:sz="0" w:space="0" w:color="auto"/>
      </w:divBdr>
    </w:div>
    <w:div w:id="16953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mehler-system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2753</Characters>
  <Application>Microsoft Office Word</Application>
  <DocSecurity>0</DocSecurity>
  <Lines>58</Lines>
  <Paragraphs>19</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4</cp:revision>
  <dcterms:created xsi:type="dcterms:W3CDTF">2024-09-24T11:23:00Z</dcterms:created>
  <dcterms:modified xsi:type="dcterms:W3CDTF">2024-09-24T11:48:00Z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c47d8f78-a348-4584-ba84-4fd3d30e581f</vt:lpwstr>
  </property>
</Properties>
</file>