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128A1" w14:textId="282E1006" w:rsidR="007031EE" w:rsidRPr="00CB20D7" w:rsidRDefault="007031EE" w:rsidP="007031EE">
      <w:pPr>
        <w:pStyle w:val="Navadensplet"/>
        <w:spacing w:before="0" w:beforeAutospacing="0" w:after="0" w:afterAutospacing="0" w:line="360" w:lineRule="auto"/>
        <w:jc w:val="both"/>
        <w:rPr>
          <w:rFonts w:ascii="Arial" w:hAnsi="Arial" w:cs="Arial"/>
          <w:b/>
          <w:bCs/>
          <w:sz w:val="22"/>
          <w:szCs w:val="22"/>
        </w:rPr>
      </w:pPr>
      <w:r w:rsidRPr="00CB20D7">
        <w:rPr>
          <w:rFonts w:ascii="Arial" w:hAnsi="Arial" w:cs="Arial"/>
          <w:b/>
          <w:bCs/>
          <w:sz w:val="22"/>
          <w:szCs w:val="22"/>
        </w:rPr>
        <w:t>UF PRO dévoile le pantalon tactique</w:t>
      </w:r>
      <w:r w:rsidR="00CB20D7">
        <w:rPr>
          <w:rFonts w:ascii="Arial" w:hAnsi="Arial" w:cs="Arial"/>
          <w:b/>
          <w:bCs/>
          <w:sz w:val="22"/>
          <w:szCs w:val="22"/>
        </w:rPr>
        <w:t> </w:t>
      </w:r>
      <w:r w:rsidRPr="00CB20D7">
        <w:rPr>
          <w:rFonts w:ascii="Arial" w:hAnsi="Arial" w:cs="Arial"/>
          <w:b/>
          <w:bCs/>
          <w:sz w:val="22"/>
          <w:szCs w:val="22"/>
        </w:rPr>
        <w:t>P-40 Urban</w:t>
      </w:r>
      <w:r w:rsidR="00CB20D7">
        <w:rPr>
          <w:rFonts w:ascii="Arial" w:hAnsi="Arial" w:cs="Arial"/>
          <w:b/>
          <w:bCs/>
          <w:sz w:val="22"/>
          <w:szCs w:val="22"/>
        </w:rPr>
        <w:t> </w:t>
      </w:r>
      <w:r w:rsidRPr="00CB20D7">
        <w:rPr>
          <w:rFonts w:ascii="Arial" w:hAnsi="Arial" w:cs="Arial"/>
          <w:b/>
          <w:bCs/>
          <w:sz w:val="22"/>
          <w:szCs w:val="22"/>
        </w:rPr>
        <w:t>Gen.2 de nouvelle génération</w:t>
      </w:r>
    </w:p>
    <w:p w14:paraId="4550A6D1" w14:textId="77777777" w:rsidR="007031EE" w:rsidRPr="00CB20D7" w:rsidRDefault="007031EE" w:rsidP="007031EE">
      <w:pPr>
        <w:pStyle w:val="Navadensplet"/>
        <w:spacing w:before="0" w:beforeAutospacing="0" w:after="0" w:afterAutospacing="0" w:line="360" w:lineRule="auto"/>
        <w:jc w:val="both"/>
        <w:rPr>
          <w:rFonts w:ascii="Arial" w:hAnsi="Arial" w:cs="Arial"/>
          <w:b/>
          <w:bCs/>
          <w:sz w:val="22"/>
          <w:szCs w:val="22"/>
        </w:rPr>
      </w:pPr>
    </w:p>
    <w:p w14:paraId="421C835B" w14:textId="77777777" w:rsidR="007031EE" w:rsidRPr="00CB20D7" w:rsidRDefault="007031EE" w:rsidP="007031EE">
      <w:pPr>
        <w:pStyle w:val="Navadensplet"/>
        <w:spacing w:before="0" w:beforeAutospacing="0" w:after="0" w:afterAutospacing="0" w:line="360" w:lineRule="auto"/>
        <w:jc w:val="both"/>
        <w:rPr>
          <w:rFonts w:ascii="Arial" w:hAnsi="Arial" w:cs="Arial"/>
          <w:b/>
          <w:bCs/>
          <w:sz w:val="22"/>
          <w:szCs w:val="22"/>
        </w:rPr>
      </w:pPr>
      <w:r w:rsidRPr="00CB20D7">
        <w:rPr>
          <w:rFonts w:ascii="Arial" w:hAnsi="Arial" w:cs="Arial"/>
          <w:b/>
          <w:bCs/>
          <w:sz w:val="22"/>
          <w:szCs w:val="22"/>
        </w:rPr>
        <w:t>KOMENDA, SLOVÉNIE (18.07.2024)</w:t>
      </w:r>
    </w:p>
    <w:p w14:paraId="5AE81552" w14:textId="77777777" w:rsidR="007031EE" w:rsidRPr="007031EE" w:rsidRDefault="007031EE" w:rsidP="007031EE">
      <w:pPr>
        <w:pStyle w:val="Navadensplet"/>
        <w:spacing w:before="0" w:beforeAutospacing="0" w:after="0" w:afterAutospacing="0" w:line="360" w:lineRule="auto"/>
        <w:jc w:val="both"/>
        <w:rPr>
          <w:rFonts w:ascii="Arial" w:hAnsi="Arial" w:cs="Arial"/>
          <w:sz w:val="22"/>
          <w:szCs w:val="22"/>
        </w:rPr>
      </w:pPr>
    </w:p>
    <w:p w14:paraId="1486CDC6" w14:textId="06DFCC57" w:rsidR="007031EE" w:rsidRPr="007031EE" w:rsidRDefault="007031EE" w:rsidP="007031EE">
      <w:pPr>
        <w:pStyle w:val="Navadensplet"/>
        <w:spacing w:before="0" w:beforeAutospacing="0" w:after="0" w:afterAutospacing="0" w:line="360" w:lineRule="auto"/>
        <w:jc w:val="both"/>
        <w:rPr>
          <w:rFonts w:ascii="Arial" w:hAnsi="Arial" w:cs="Arial"/>
          <w:sz w:val="22"/>
          <w:szCs w:val="22"/>
        </w:rPr>
      </w:pPr>
      <w:r w:rsidRPr="007031EE">
        <w:rPr>
          <w:rFonts w:ascii="Arial" w:hAnsi="Arial" w:cs="Arial"/>
          <w:sz w:val="22"/>
          <w:szCs w:val="22"/>
        </w:rPr>
        <w:t>UF PRO, leader des vêtements tactiques et membre de Mehler Systems, est ravi de présenter son dernier ajout à sa gamme de vêtements tactiques</w:t>
      </w:r>
      <w:r w:rsidR="00CB20D7">
        <w:rPr>
          <w:rFonts w:ascii="Arial" w:hAnsi="Arial" w:cs="Arial"/>
          <w:sz w:val="22"/>
          <w:szCs w:val="22"/>
        </w:rPr>
        <w:t> </w:t>
      </w:r>
      <w:r w:rsidRPr="007031EE">
        <w:rPr>
          <w:rFonts w:ascii="Arial" w:hAnsi="Arial" w:cs="Arial"/>
          <w:sz w:val="22"/>
          <w:szCs w:val="22"/>
        </w:rPr>
        <w:t>: le pantalon tactique</w:t>
      </w:r>
      <w:r w:rsidR="00CB20D7">
        <w:rPr>
          <w:rFonts w:ascii="Arial" w:hAnsi="Arial" w:cs="Arial"/>
          <w:sz w:val="22"/>
          <w:szCs w:val="22"/>
        </w:rPr>
        <w:t> </w:t>
      </w:r>
      <w:r w:rsidRPr="007031EE">
        <w:rPr>
          <w:rFonts w:ascii="Arial" w:hAnsi="Arial" w:cs="Arial"/>
          <w:sz w:val="22"/>
          <w:szCs w:val="22"/>
        </w:rPr>
        <w:t>P-40 Urban</w:t>
      </w:r>
      <w:r w:rsidR="00CB20D7">
        <w:rPr>
          <w:rFonts w:ascii="Arial" w:hAnsi="Arial" w:cs="Arial"/>
          <w:sz w:val="22"/>
          <w:szCs w:val="22"/>
        </w:rPr>
        <w:t> </w:t>
      </w:r>
      <w:r w:rsidRPr="007031EE">
        <w:rPr>
          <w:rFonts w:ascii="Arial" w:hAnsi="Arial" w:cs="Arial"/>
          <w:sz w:val="22"/>
          <w:szCs w:val="22"/>
        </w:rPr>
        <w:t>Gen.2. Conçu pour ceux qui recherchent un équilibre parfait entre un look décontracté et une fonctionnalité maximale, ce pantalon allie camouflage urbain et design pratique.</w:t>
      </w:r>
    </w:p>
    <w:p w14:paraId="1290D663" w14:textId="77777777" w:rsidR="007031EE" w:rsidRPr="007031EE" w:rsidRDefault="007031EE" w:rsidP="007031EE">
      <w:pPr>
        <w:pStyle w:val="Navadensplet"/>
        <w:spacing w:before="0" w:beforeAutospacing="0" w:after="0" w:afterAutospacing="0" w:line="360" w:lineRule="auto"/>
        <w:jc w:val="both"/>
        <w:rPr>
          <w:rFonts w:ascii="Arial" w:hAnsi="Arial" w:cs="Arial"/>
          <w:sz w:val="22"/>
          <w:szCs w:val="22"/>
        </w:rPr>
      </w:pPr>
    </w:p>
    <w:p w14:paraId="597D42F2" w14:textId="3B92643F" w:rsidR="007031EE" w:rsidRPr="007031EE" w:rsidRDefault="007031EE" w:rsidP="00FF0023">
      <w:pPr>
        <w:pStyle w:val="Navadensplet"/>
        <w:spacing w:before="0" w:beforeAutospacing="0" w:after="0" w:afterAutospacing="0" w:line="360" w:lineRule="auto"/>
        <w:jc w:val="both"/>
        <w:rPr>
          <w:rFonts w:ascii="Arial" w:hAnsi="Arial" w:cs="Arial"/>
          <w:sz w:val="22"/>
          <w:szCs w:val="22"/>
        </w:rPr>
      </w:pPr>
      <w:r w:rsidRPr="007031EE">
        <w:rPr>
          <w:rFonts w:ascii="Arial" w:hAnsi="Arial" w:cs="Arial"/>
          <w:sz w:val="22"/>
          <w:szCs w:val="22"/>
        </w:rPr>
        <w:t>Le pantalon tactique</w:t>
      </w:r>
      <w:r w:rsidR="00CB20D7">
        <w:rPr>
          <w:rFonts w:ascii="Arial" w:hAnsi="Arial" w:cs="Arial"/>
          <w:sz w:val="22"/>
          <w:szCs w:val="22"/>
        </w:rPr>
        <w:t> </w:t>
      </w:r>
      <w:r w:rsidRPr="007031EE">
        <w:rPr>
          <w:rFonts w:ascii="Arial" w:hAnsi="Arial" w:cs="Arial"/>
          <w:sz w:val="22"/>
          <w:szCs w:val="22"/>
        </w:rPr>
        <w:t>P-40 Urban</w:t>
      </w:r>
      <w:r w:rsidR="00CB20D7">
        <w:rPr>
          <w:rFonts w:ascii="Arial" w:hAnsi="Arial" w:cs="Arial"/>
          <w:sz w:val="22"/>
          <w:szCs w:val="22"/>
        </w:rPr>
        <w:t> </w:t>
      </w:r>
      <w:r w:rsidRPr="007031EE">
        <w:rPr>
          <w:rFonts w:ascii="Arial" w:hAnsi="Arial" w:cs="Arial"/>
          <w:sz w:val="22"/>
          <w:szCs w:val="22"/>
        </w:rPr>
        <w:t>Gen.2 s</w:t>
      </w:r>
      <w:r w:rsidR="00CB20D7">
        <w:rPr>
          <w:rFonts w:ascii="Arial" w:hAnsi="Arial" w:cs="Arial"/>
          <w:sz w:val="22"/>
          <w:szCs w:val="22"/>
        </w:rPr>
        <w:t>’</w:t>
      </w:r>
      <w:r w:rsidRPr="007031EE">
        <w:rPr>
          <w:rFonts w:ascii="Arial" w:hAnsi="Arial" w:cs="Arial"/>
          <w:sz w:val="22"/>
          <w:szCs w:val="22"/>
        </w:rPr>
        <w:t>appuie sur le succès de son prédécesseur en offrant une construction nettement plus légère sans sacrifier la durabilité. Fabriqué à partir de matériaux PolyCo Ripstop et Schoeller®-Dynamic Stretch, il offre une flexibilité et un confort exceptionnels. Que vous naviguiez dans des environnements urbains ou sur des terrains accidentés, ce pantalon permet des mouvements sans restriction, garantissant des performances optimales lors d</w:t>
      </w:r>
      <w:r w:rsidR="00CB20D7">
        <w:rPr>
          <w:rFonts w:ascii="Arial" w:hAnsi="Arial" w:cs="Arial"/>
          <w:sz w:val="22"/>
          <w:szCs w:val="22"/>
        </w:rPr>
        <w:t>’</w:t>
      </w:r>
      <w:r w:rsidRPr="007031EE">
        <w:rPr>
          <w:rFonts w:ascii="Arial" w:hAnsi="Arial" w:cs="Arial"/>
          <w:sz w:val="22"/>
          <w:szCs w:val="22"/>
        </w:rPr>
        <w:t>opérations dynamiques.</w:t>
      </w:r>
    </w:p>
    <w:p w14:paraId="357E137C" w14:textId="77777777" w:rsidR="007031EE" w:rsidRPr="007031EE" w:rsidRDefault="007031EE" w:rsidP="00FF0023">
      <w:pPr>
        <w:pStyle w:val="Navadensplet"/>
        <w:spacing w:before="0" w:beforeAutospacing="0" w:after="0" w:afterAutospacing="0" w:line="360" w:lineRule="auto"/>
        <w:jc w:val="both"/>
        <w:rPr>
          <w:rFonts w:ascii="Arial" w:hAnsi="Arial" w:cs="Arial"/>
          <w:sz w:val="22"/>
          <w:szCs w:val="22"/>
        </w:rPr>
      </w:pPr>
    </w:p>
    <w:p w14:paraId="2919FCFC" w14:textId="4137BFAA" w:rsidR="00CB5F11" w:rsidRPr="00CB5F11" w:rsidRDefault="007031EE" w:rsidP="00FF0023">
      <w:pPr>
        <w:pStyle w:val="Navadensplet"/>
        <w:spacing w:before="0" w:beforeAutospacing="0" w:after="0" w:afterAutospacing="0" w:line="360" w:lineRule="auto"/>
        <w:jc w:val="both"/>
        <w:rPr>
          <w:rFonts w:ascii="Arial" w:hAnsi="Arial" w:cs="Arial"/>
          <w:sz w:val="22"/>
          <w:szCs w:val="22"/>
        </w:rPr>
      </w:pPr>
      <w:r w:rsidRPr="007031EE">
        <w:rPr>
          <w:rFonts w:ascii="Arial" w:hAnsi="Arial" w:cs="Arial"/>
          <w:sz w:val="22"/>
          <w:szCs w:val="22"/>
        </w:rPr>
        <w:t>Équipé de boucles de ceinture renforcées, ce pantalon est compatible avec les ceintures de sécurité et les ceintures de combat. De plus, il s</w:t>
      </w:r>
      <w:r w:rsidR="00CB20D7">
        <w:rPr>
          <w:rFonts w:ascii="Arial" w:hAnsi="Arial" w:cs="Arial"/>
          <w:sz w:val="22"/>
          <w:szCs w:val="22"/>
        </w:rPr>
        <w:t>’</w:t>
      </w:r>
      <w:r w:rsidRPr="007031EE">
        <w:rPr>
          <w:rFonts w:ascii="Arial" w:hAnsi="Arial" w:cs="Arial"/>
          <w:sz w:val="22"/>
          <w:szCs w:val="22"/>
        </w:rPr>
        <w:t>adapte à la ceinture Waist/Flex, permettant de personnaliser la coupe selon la morphologie de l</w:t>
      </w:r>
      <w:r w:rsidR="00CB20D7">
        <w:rPr>
          <w:rFonts w:ascii="Arial" w:hAnsi="Arial" w:cs="Arial"/>
          <w:sz w:val="22"/>
          <w:szCs w:val="22"/>
        </w:rPr>
        <w:t>’</w:t>
      </w:r>
      <w:r w:rsidRPr="007031EE">
        <w:rPr>
          <w:rFonts w:ascii="Arial" w:hAnsi="Arial" w:cs="Arial"/>
          <w:sz w:val="22"/>
          <w:szCs w:val="22"/>
        </w:rPr>
        <w:t>utilisateur. Le système Waist/Flex améliore le confort et la stabilité, essentiels pour les professionnels nécessitant un équipement qui supporte les exigences du service actif tout en facilitant la fluidité des mouvements.</w:t>
      </w:r>
      <w:r w:rsidR="00CB5F11" w:rsidRPr="00CB5F11">
        <w:rPr>
          <w:rFonts w:ascii="Arial" w:hAnsi="Arial" w:cs="Arial"/>
          <w:sz w:val="22"/>
          <w:szCs w:val="22"/>
        </w:rPr>
        <w:t>.</w:t>
      </w:r>
    </w:p>
    <w:p w14:paraId="6121F749" w14:textId="77777777" w:rsidR="00FF4ED6" w:rsidRDefault="00FF4ED6" w:rsidP="00CB5F11">
      <w:pPr>
        <w:pStyle w:val="Navadensplet"/>
        <w:spacing w:before="0" w:beforeAutospacing="0" w:after="0" w:afterAutospacing="0" w:line="360" w:lineRule="auto"/>
        <w:jc w:val="both"/>
        <w:rPr>
          <w:rFonts w:ascii="Arial" w:hAnsi="Arial" w:cs="Arial"/>
          <w:sz w:val="22"/>
          <w:szCs w:val="22"/>
        </w:rPr>
      </w:pPr>
    </w:p>
    <w:p w14:paraId="46340718" w14:textId="07F008D3" w:rsidR="00FB3DDD" w:rsidRPr="00FB3DDD" w:rsidRDefault="00FB3DDD" w:rsidP="00FB3DDD">
      <w:pPr>
        <w:pStyle w:val="Navadensplet"/>
        <w:spacing w:before="0" w:beforeAutospacing="0" w:after="0" w:afterAutospacing="0" w:line="360" w:lineRule="auto"/>
        <w:jc w:val="both"/>
        <w:rPr>
          <w:rFonts w:ascii="Arial" w:hAnsi="Arial" w:cs="Arial"/>
          <w:sz w:val="22"/>
          <w:szCs w:val="22"/>
        </w:rPr>
      </w:pPr>
      <w:r w:rsidRPr="00FB3DDD">
        <w:rPr>
          <w:rFonts w:ascii="Arial" w:hAnsi="Arial" w:cs="Arial"/>
          <w:sz w:val="22"/>
          <w:szCs w:val="22"/>
        </w:rPr>
        <w:t>Le pantalon</w:t>
      </w:r>
      <w:r w:rsidR="00CB20D7">
        <w:rPr>
          <w:rFonts w:ascii="Arial" w:hAnsi="Arial" w:cs="Arial"/>
          <w:sz w:val="22"/>
          <w:szCs w:val="22"/>
        </w:rPr>
        <w:t> </w:t>
      </w:r>
      <w:r w:rsidRPr="00FB3DDD">
        <w:rPr>
          <w:rFonts w:ascii="Arial" w:hAnsi="Arial" w:cs="Arial"/>
          <w:sz w:val="22"/>
          <w:szCs w:val="22"/>
        </w:rPr>
        <w:t>P-40 Urban</w:t>
      </w:r>
      <w:r w:rsidR="00CB20D7">
        <w:rPr>
          <w:rFonts w:ascii="Arial" w:hAnsi="Arial" w:cs="Arial"/>
          <w:sz w:val="22"/>
          <w:szCs w:val="22"/>
        </w:rPr>
        <w:t> </w:t>
      </w:r>
      <w:r w:rsidRPr="00FB3DDD">
        <w:rPr>
          <w:rFonts w:ascii="Arial" w:hAnsi="Arial" w:cs="Arial"/>
          <w:sz w:val="22"/>
          <w:szCs w:val="22"/>
        </w:rPr>
        <w:t>Gen.2 est compatible avec les rembourrages de genouillère 3D d</w:t>
      </w:r>
      <w:r w:rsidR="00CB20D7">
        <w:rPr>
          <w:rFonts w:ascii="Arial" w:hAnsi="Arial" w:cs="Arial"/>
          <w:sz w:val="22"/>
          <w:szCs w:val="22"/>
        </w:rPr>
        <w:t>’</w:t>
      </w:r>
      <w:r w:rsidRPr="00FB3DDD">
        <w:rPr>
          <w:rFonts w:ascii="Arial" w:hAnsi="Arial" w:cs="Arial"/>
          <w:sz w:val="22"/>
          <w:szCs w:val="22"/>
        </w:rPr>
        <w:t>UF PRO, offrant une protection discrète et fiable contre les impacts. Sa conception maintient la protection du genou en place sans nécessiter de réajustements constants, garantissant un soutien solide, que vous soyez à genoux, accroupi ou en mouvement rapide.</w:t>
      </w:r>
    </w:p>
    <w:p w14:paraId="5500EC2C" w14:textId="77777777" w:rsidR="00FB3DDD" w:rsidRPr="00FB3DDD" w:rsidRDefault="00FB3DDD" w:rsidP="00FB3DDD">
      <w:pPr>
        <w:pStyle w:val="Navadensplet"/>
        <w:spacing w:before="0" w:beforeAutospacing="0" w:after="0" w:afterAutospacing="0" w:line="360" w:lineRule="auto"/>
        <w:jc w:val="both"/>
        <w:rPr>
          <w:rFonts w:ascii="Arial" w:hAnsi="Arial" w:cs="Arial"/>
          <w:sz w:val="22"/>
          <w:szCs w:val="22"/>
        </w:rPr>
      </w:pPr>
    </w:p>
    <w:p w14:paraId="1F7146A1" w14:textId="77CCD49F" w:rsidR="00FB3DDD" w:rsidRPr="00FB3DDD" w:rsidRDefault="00FB3DDD" w:rsidP="00FB3DDD">
      <w:pPr>
        <w:pStyle w:val="Navadensplet"/>
        <w:spacing w:before="0" w:beforeAutospacing="0" w:after="0" w:afterAutospacing="0" w:line="360" w:lineRule="auto"/>
        <w:jc w:val="both"/>
        <w:rPr>
          <w:rFonts w:ascii="Arial" w:hAnsi="Arial" w:cs="Arial"/>
          <w:sz w:val="22"/>
          <w:szCs w:val="22"/>
        </w:rPr>
      </w:pPr>
      <w:r w:rsidRPr="00FB3DDD">
        <w:rPr>
          <w:rFonts w:ascii="Arial" w:hAnsi="Arial" w:cs="Arial"/>
          <w:sz w:val="22"/>
          <w:szCs w:val="22"/>
        </w:rPr>
        <w:t>Pour une efficacité opérationnelle maximale, ce pantalon est équipé de poches Tuck-Lock et de compartiments stratégiquement positionnés pour un rangement sécurisé. La conception des poches en forme de V et la doublure extensible assurent que l</w:t>
      </w:r>
      <w:r w:rsidR="00CB20D7">
        <w:rPr>
          <w:rFonts w:ascii="Arial" w:hAnsi="Arial" w:cs="Arial"/>
          <w:sz w:val="22"/>
          <w:szCs w:val="22"/>
        </w:rPr>
        <w:t>’</w:t>
      </w:r>
      <w:r w:rsidRPr="00FB3DDD">
        <w:rPr>
          <w:rFonts w:ascii="Arial" w:hAnsi="Arial" w:cs="Arial"/>
          <w:sz w:val="22"/>
          <w:szCs w:val="22"/>
        </w:rPr>
        <w:t>équipement essentiel reste en place et facilement accessible, tout en conservant un profil épuré idéal pour les environnements tactiques.</w:t>
      </w:r>
    </w:p>
    <w:p w14:paraId="57AF3E84" w14:textId="77777777" w:rsidR="00FB3DDD" w:rsidRPr="00FB3DDD" w:rsidRDefault="00FB3DDD" w:rsidP="00FB3DDD">
      <w:pPr>
        <w:pStyle w:val="Navadensplet"/>
        <w:spacing w:before="0" w:beforeAutospacing="0" w:after="0" w:afterAutospacing="0" w:line="360" w:lineRule="auto"/>
        <w:jc w:val="both"/>
        <w:rPr>
          <w:rFonts w:ascii="Arial" w:hAnsi="Arial" w:cs="Arial"/>
          <w:sz w:val="22"/>
          <w:szCs w:val="22"/>
        </w:rPr>
      </w:pPr>
    </w:p>
    <w:p w14:paraId="75908B8B" w14:textId="63F8A7F1" w:rsidR="00CB5F11" w:rsidRPr="00CB5F11" w:rsidRDefault="00FB3DDD" w:rsidP="00FB3DDD">
      <w:pPr>
        <w:pStyle w:val="Navadensplet"/>
        <w:spacing w:before="0" w:beforeAutospacing="0" w:after="0" w:afterAutospacing="0" w:line="360" w:lineRule="auto"/>
        <w:jc w:val="both"/>
        <w:rPr>
          <w:rFonts w:ascii="Arial" w:hAnsi="Arial" w:cs="Arial"/>
          <w:sz w:val="22"/>
          <w:szCs w:val="22"/>
        </w:rPr>
      </w:pPr>
      <w:r w:rsidRPr="00FB3DDD">
        <w:rPr>
          <w:rFonts w:ascii="Arial" w:hAnsi="Arial" w:cs="Arial"/>
          <w:sz w:val="22"/>
          <w:szCs w:val="22"/>
        </w:rPr>
        <w:t>Pour plus de détails sur les nouveaux équipements tactiques d</w:t>
      </w:r>
      <w:r w:rsidR="00CB20D7">
        <w:rPr>
          <w:rFonts w:ascii="Arial" w:hAnsi="Arial" w:cs="Arial"/>
          <w:sz w:val="22"/>
          <w:szCs w:val="22"/>
        </w:rPr>
        <w:t>’</w:t>
      </w:r>
      <w:r w:rsidRPr="00FB3DDD">
        <w:rPr>
          <w:rFonts w:ascii="Arial" w:hAnsi="Arial" w:cs="Arial"/>
          <w:sz w:val="22"/>
          <w:szCs w:val="22"/>
        </w:rPr>
        <w:t>UF PRO, visitez le site ufpro.com. Le pantalon tactique</w:t>
      </w:r>
      <w:r w:rsidR="00CB20D7">
        <w:rPr>
          <w:rFonts w:ascii="Arial" w:hAnsi="Arial" w:cs="Arial"/>
          <w:sz w:val="22"/>
          <w:szCs w:val="22"/>
        </w:rPr>
        <w:t> </w:t>
      </w:r>
      <w:r w:rsidRPr="00FB3DDD">
        <w:rPr>
          <w:rFonts w:ascii="Arial" w:hAnsi="Arial" w:cs="Arial"/>
          <w:sz w:val="22"/>
          <w:szCs w:val="22"/>
        </w:rPr>
        <w:t>P-40 Urban</w:t>
      </w:r>
      <w:r w:rsidR="00CB20D7">
        <w:rPr>
          <w:rFonts w:ascii="Arial" w:hAnsi="Arial" w:cs="Arial"/>
          <w:sz w:val="22"/>
          <w:szCs w:val="22"/>
        </w:rPr>
        <w:t> </w:t>
      </w:r>
      <w:r w:rsidRPr="00FB3DDD">
        <w:rPr>
          <w:rFonts w:ascii="Arial" w:hAnsi="Arial" w:cs="Arial"/>
          <w:sz w:val="22"/>
          <w:szCs w:val="22"/>
        </w:rPr>
        <w:t>Gen.2 sera disponible dès la semaine prochaine.</w:t>
      </w:r>
    </w:p>
    <w:p w14:paraId="3A290288" w14:textId="77777777" w:rsidR="00FF4ED6" w:rsidRDefault="00FF4ED6" w:rsidP="00CB5F11">
      <w:pPr>
        <w:pStyle w:val="Navadensplet"/>
        <w:spacing w:before="0" w:beforeAutospacing="0" w:after="0" w:afterAutospacing="0" w:line="360" w:lineRule="auto"/>
        <w:jc w:val="both"/>
        <w:rPr>
          <w:rStyle w:val="Krepko"/>
          <w:rFonts w:ascii="Arial" w:eastAsiaTheme="majorEastAsia" w:hAnsi="Arial" w:cs="Arial"/>
          <w:i/>
          <w:iCs/>
          <w:sz w:val="22"/>
          <w:szCs w:val="22"/>
        </w:rPr>
      </w:pPr>
    </w:p>
    <w:p w14:paraId="25C67ADA" w14:textId="77777777" w:rsidR="00D756E0" w:rsidRDefault="00D756E0">
      <w:pPr>
        <w:rPr>
          <w:rStyle w:val="Krepko"/>
          <w:rFonts w:ascii="Arial" w:eastAsiaTheme="majorEastAsia" w:hAnsi="Arial" w:cs="Arial"/>
          <w:i/>
          <w:iCs/>
          <w:kern w:val="0"/>
          <w:lang w:eastAsia="sl-SI"/>
          <w14:ligatures w14:val="none"/>
        </w:rPr>
      </w:pPr>
      <w:r>
        <w:rPr>
          <w:rStyle w:val="Krepko"/>
          <w:rFonts w:ascii="Arial" w:eastAsiaTheme="majorEastAsia" w:hAnsi="Arial" w:cs="Arial"/>
          <w:i/>
          <w:iCs/>
        </w:rPr>
        <w:br w:type="page"/>
      </w:r>
    </w:p>
    <w:p w14:paraId="5BC256EF" w14:textId="77777777" w:rsidR="00FB3DDD" w:rsidRPr="00CB20D7" w:rsidRDefault="00FB3DDD" w:rsidP="00FB3DDD">
      <w:pPr>
        <w:pStyle w:val="Navadensplet"/>
        <w:spacing w:before="0" w:beforeAutospacing="0" w:after="0" w:afterAutospacing="0" w:line="360" w:lineRule="auto"/>
        <w:jc w:val="both"/>
        <w:rPr>
          <w:rFonts w:ascii="Arial" w:hAnsi="Arial" w:cs="Arial"/>
          <w:sz w:val="22"/>
          <w:szCs w:val="22"/>
          <w:lang w:val="fr-FR"/>
        </w:rPr>
      </w:pPr>
      <w:r w:rsidRPr="00CB20D7">
        <w:rPr>
          <w:rStyle w:val="Krepko"/>
          <w:rFonts w:ascii="Arial" w:eastAsiaTheme="majorEastAsia" w:hAnsi="Arial" w:cs="Arial"/>
          <w:i/>
          <w:iCs/>
          <w:sz w:val="22"/>
          <w:szCs w:val="22"/>
          <w:lang w:val="fr-FR"/>
        </w:rPr>
        <w:lastRenderedPageBreak/>
        <w:t>À propos d’UF PRO</w:t>
      </w:r>
    </w:p>
    <w:p w14:paraId="43EE3E8E" w14:textId="77777777" w:rsidR="00FB3DDD" w:rsidRPr="00FB3DDD" w:rsidRDefault="00FB3DDD" w:rsidP="00FB3DDD">
      <w:pPr>
        <w:pStyle w:val="Navadensplet"/>
        <w:spacing w:after="0" w:afterAutospacing="0" w:line="360" w:lineRule="auto"/>
        <w:jc w:val="both"/>
        <w:rPr>
          <w:rStyle w:val="Poudarek"/>
          <w:rFonts w:ascii="Arial" w:eastAsiaTheme="majorEastAsia" w:hAnsi="Arial" w:cs="Arial"/>
          <w:sz w:val="22"/>
          <w:szCs w:val="22"/>
        </w:rPr>
      </w:pPr>
      <w:r w:rsidRPr="00FB3DDD">
        <w:rPr>
          <w:rStyle w:val="Poudarek"/>
          <w:rFonts w:ascii="Arial" w:eastAsiaTheme="majorEastAsia" w:hAnsi="Arial" w:cs="Arial"/>
          <w:sz w:val="22"/>
          <w:szCs w:val="22"/>
        </w:rPr>
        <w:t>UF PRO conçoit et fabrique des systèmes de vêtements tactiques haut de gamme pour les utilisateurs professionnels qui exigent le meilleur appui en mission.</w:t>
      </w:r>
    </w:p>
    <w:p w14:paraId="25E2A9AD" w14:textId="77777777" w:rsidR="00FB3DDD" w:rsidRPr="00FB3DDD" w:rsidRDefault="00FB3DDD" w:rsidP="00FB3DDD">
      <w:pPr>
        <w:pStyle w:val="Navadensplet"/>
        <w:spacing w:before="0" w:beforeAutospacing="0" w:after="0" w:afterAutospacing="0" w:line="360" w:lineRule="auto"/>
        <w:jc w:val="both"/>
        <w:rPr>
          <w:rStyle w:val="Poudarek"/>
          <w:rFonts w:ascii="Arial" w:eastAsiaTheme="majorEastAsia" w:hAnsi="Arial" w:cs="Arial"/>
          <w:sz w:val="22"/>
          <w:szCs w:val="22"/>
        </w:rPr>
      </w:pPr>
      <w:r w:rsidRPr="00FB3DDD">
        <w:rPr>
          <w:rStyle w:val="Poudarek"/>
          <w:rFonts w:ascii="Arial" w:eastAsiaTheme="majorEastAsia" w:hAnsi="Arial" w:cs="Arial"/>
          <w:sz w:val="22"/>
          <w:szCs w:val="22"/>
        </w:rPr>
        <w:t>Grâce à des décennies d’expertise dans la fabrication de produits haut de gamme, à des initiatives de recherche et de test rigoureuses et à l’apport inestimable du personnel de première ligne, ces vêtements excellent en termes de qualité et de fonctionnalité. Chaque pièce est méticuleusement fabriquée pour aider les professionnels de haut niveau à atteindre des performances maximales.</w:t>
      </w:r>
    </w:p>
    <w:p w14:paraId="03940E65" w14:textId="77777777" w:rsidR="00FB3DDD" w:rsidRPr="00FB3DDD" w:rsidRDefault="00FB3DDD" w:rsidP="00FB3DDD">
      <w:pPr>
        <w:pStyle w:val="Navadensplet"/>
        <w:spacing w:before="0" w:beforeAutospacing="0" w:after="0" w:afterAutospacing="0" w:line="360" w:lineRule="auto"/>
        <w:jc w:val="both"/>
        <w:rPr>
          <w:rStyle w:val="Poudarek"/>
          <w:rFonts w:ascii="Arial" w:eastAsiaTheme="majorEastAsia" w:hAnsi="Arial" w:cs="Arial"/>
          <w:sz w:val="22"/>
          <w:szCs w:val="22"/>
        </w:rPr>
      </w:pPr>
      <w:r w:rsidRPr="00FB3DDD">
        <w:rPr>
          <w:rStyle w:val="Poudarek"/>
          <w:rFonts w:ascii="Arial" w:eastAsiaTheme="majorEastAsia" w:hAnsi="Arial" w:cs="Arial"/>
          <w:sz w:val="22"/>
          <w:szCs w:val="22"/>
        </w:rPr>
        <w:t>UF PRO, qui bénéficie de la confiance des unités d’élite de l’armée et des forces de l’ordre, s’efforce sans relâche d’atteindre la perfection dans chacun de ses produits afin que les vêtements tactiques répondent constamment aux normes de ces forces.</w:t>
      </w:r>
    </w:p>
    <w:p w14:paraId="61F8E32D" w14:textId="77777777" w:rsidR="00FB3DDD" w:rsidRPr="00FB3DDD" w:rsidRDefault="00FB3DDD" w:rsidP="00FB3DDD">
      <w:pPr>
        <w:pStyle w:val="Navadensplet"/>
        <w:spacing w:before="0" w:beforeAutospacing="0" w:after="0" w:afterAutospacing="0" w:line="360" w:lineRule="auto"/>
        <w:jc w:val="both"/>
        <w:rPr>
          <w:rStyle w:val="Poudarek"/>
          <w:rFonts w:ascii="Arial" w:eastAsiaTheme="majorEastAsia" w:hAnsi="Arial" w:cs="Arial"/>
          <w:sz w:val="22"/>
          <w:szCs w:val="22"/>
        </w:rPr>
      </w:pPr>
      <w:r w:rsidRPr="00FB3DDD">
        <w:rPr>
          <w:rStyle w:val="Poudarek"/>
          <w:rFonts w:ascii="Arial" w:eastAsiaTheme="majorEastAsia" w:hAnsi="Arial" w:cs="Arial"/>
          <w:sz w:val="22"/>
          <w:szCs w:val="22"/>
        </w:rPr>
        <w:t>UF PRO fait partie intégrante du groupe Mehler Systems, bénéficiant du riche héritage et de l’expertise que le nom représente. En s’alignant étroitement sur Mehler Systems, UF PRO assure une intégration transparente de sa technologie de protection de pointe et de ses équipements tactiques supérieurs, offrant aux opérateurs l’avantage dont ils ont besoin pour agir avec plus de précision et de confiance dans des situations et des environnements difficiles.</w:t>
      </w:r>
    </w:p>
    <w:p w14:paraId="1BBF5DA5" w14:textId="52AEDFF9" w:rsidR="00CB5F11" w:rsidRPr="00CB5F11" w:rsidRDefault="00FB3DDD" w:rsidP="00FB3DDD">
      <w:pPr>
        <w:pStyle w:val="Navadensplet"/>
        <w:spacing w:before="0" w:beforeAutospacing="0" w:after="0" w:afterAutospacing="0" w:line="360" w:lineRule="auto"/>
        <w:jc w:val="both"/>
        <w:rPr>
          <w:rFonts w:ascii="Arial" w:hAnsi="Arial" w:cs="Arial"/>
          <w:sz w:val="22"/>
          <w:szCs w:val="22"/>
        </w:rPr>
      </w:pPr>
      <w:r w:rsidRPr="00FB3DDD">
        <w:rPr>
          <w:rStyle w:val="Poudarek"/>
          <w:rFonts w:ascii="Arial" w:eastAsiaTheme="majorEastAsia" w:hAnsi="Arial" w:cs="Arial"/>
          <w:sz w:val="22"/>
          <w:szCs w:val="22"/>
        </w:rPr>
        <w:t>Pour plus d’informations sur UF PRO, veuillez consulter le site</w:t>
      </w:r>
      <w:r w:rsidR="00CB20D7">
        <w:rPr>
          <w:rStyle w:val="Poudarek"/>
          <w:rFonts w:ascii="Arial" w:eastAsiaTheme="majorEastAsia" w:hAnsi="Arial" w:cs="Arial"/>
          <w:sz w:val="22"/>
          <w:szCs w:val="22"/>
        </w:rPr>
        <w:t> </w:t>
      </w:r>
      <w:r w:rsidR="00CB5F11" w:rsidRPr="00CB5F11">
        <w:rPr>
          <w:rStyle w:val="Poudarek"/>
          <w:rFonts w:ascii="Arial" w:eastAsiaTheme="majorEastAsia" w:hAnsi="Arial" w:cs="Arial"/>
          <w:sz w:val="22"/>
          <w:szCs w:val="22"/>
        </w:rPr>
        <w:t xml:space="preserve">: </w:t>
      </w:r>
      <w:hyperlink r:id="rId6" w:history="1">
        <w:r w:rsidR="00CB5F11" w:rsidRPr="00CB5F11">
          <w:rPr>
            <w:rStyle w:val="Hiperpovezava"/>
            <w:rFonts w:ascii="Arial" w:eastAsiaTheme="majorEastAsia" w:hAnsi="Arial" w:cs="Arial"/>
            <w:i/>
            <w:iCs/>
            <w:sz w:val="22"/>
            <w:szCs w:val="22"/>
          </w:rPr>
          <w:t>ufpro.com</w:t>
        </w:r>
      </w:hyperlink>
    </w:p>
    <w:p w14:paraId="771D7DC0" w14:textId="77777777" w:rsidR="00FF4ED6" w:rsidRDefault="00FF4ED6" w:rsidP="00CB5F11">
      <w:pPr>
        <w:pStyle w:val="Navadensplet"/>
        <w:spacing w:before="0" w:beforeAutospacing="0" w:after="0" w:afterAutospacing="0" w:line="360" w:lineRule="auto"/>
        <w:jc w:val="both"/>
        <w:rPr>
          <w:rStyle w:val="Krepko"/>
          <w:rFonts w:ascii="Arial" w:eastAsiaTheme="majorEastAsia" w:hAnsi="Arial" w:cs="Arial"/>
          <w:sz w:val="22"/>
          <w:szCs w:val="22"/>
        </w:rPr>
      </w:pPr>
    </w:p>
    <w:p w14:paraId="71C75483" w14:textId="585A8D4D" w:rsidR="00FF4ED6" w:rsidRDefault="00FB3DDD" w:rsidP="00CB5F11">
      <w:pPr>
        <w:pStyle w:val="Navadensplet"/>
        <w:spacing w:before="0" w:beforeAutospacing="0" w:after="0" w:afterAutospacing="0" w:line="360" w:lineRule="auto"/>
        <w:jc w:val="both"/>
        <w:rPr>
          <w:rFonts w:ascii="Arial" w:hAnsi="Arial" w:cs="Arial"/>
          <w:sz w:val="22"/>
          <w:szCs w:val="22"/>
        </w:rPr>
      </w:pPr>
      <w:r w:rsidRPr="00FB3DDD">
        <w:rPr>
          <w:rStyle w:val="Krepko"/>
          <w:rFonts w:ascii="Arial" w:eastAsiaTheme="majorEastAsia" w:hAnsi="Arial" w:cs="Arial"/>
          <w:sz w:val="22"/>
          <w:szCs w:val="22"/>
        </w:rPr>
        <w:t>Contact média</w:t>
      </w:r>
      <w:r w:rsidR="00CB20D7">
        <w:rPr>
          <w:rStyle w:val="Krepko"/>
          <w:rFonts w:ascii="Arial" w:eastAsiaTheme="majorEastAsia" w:hAnsi="Arial" w:cs="Arial"/>
          <w:sz w:val="22"/>
          <w:szCs w:val="22"/>
        </w:rPr>
        <w:t> </w:t>
      </w:r>
      <w:r w:rsidR="00CB5F11" w:rsidRPr="00CB5F11">
        <w:rPr>
          <w:rStyle w:val="Krepko"/>
          <w:rFonts w:ascii="Arial" w:eastAsiaTheme="majorEastAsia" w:hAnsi="Arial" w:cs="Arial"/>
          <w:sz w:val="22"/>
          <w:szCs w:val="22"/>
        </w:rPr>
        <w:t>:</w:t>
      </w:r>
      <w:r w:rsidR="00CB5F11" w:rsidRPr="00CB5F11">
        <w:rPr>
          <w:rFonts w:ascii="Arial" w:hAnsi="Arial" w:cs="Arial"/>
          <w:sz w:val="22"/>
          <w:szCs w:val="22"/>
        </w:rPr>
        <w:t xml:space="preserve"> </w:t>
      </w:r>
    </w:p>
    <w:p w14:paraId="17784FD2" w14:textId="28F2482B" w:rsidR="00CB5F11" w:rsidRPr="00CB5F11" w:rsidRDefault="00CB5F11" w:rsidP="00CB5F11">
      <w:pPr>
        <w:pStyle w:val="Navadensplet"/>
        <w:spacing w:before="0" w:beforeAutospacing="0" w:after="0" w:afterAutospacing="0" w:line="360" w:lineRule="auto"/>
        <w:jc w:val="both"/>
        <w:rPr>
          <w:rFonts w:ascii="Arial" w:hAnsi="Arial" w:cs="Arial"/>
          <w:sz w:val="22"/>
          <w:szCs w:val="22"/>
        </w:rPr>
      </w:pPr>
      <w:r w:rsidRPr="00CB5F11">
        <w:rPr>
          <w:rFonts w:ascii="Arial" w:hAnsi="Arial" w:cs="Arial"/>
          <w:sz w:val="22"/>
          <w:szCs w:val="22"/>
        </w:rPr>
        <w:t>Matevž Grabnar</w:t>
      </w:r>
    </w:p>
    <w:p w14:paraId="7D9AECB3" w14:textId="79D4C29D" w:rsidR="00CB5F11" w:rsidRPr="00CB5F11" w:rsidRDefault="00FB3DDD" w:rsidP="00CB5F11">
      <w:pPr>
        <w:pStyle w:val="Navadensplet"/>
        <w:spacing w:before="0" w:beforeAutospacing="0" w:after="0" w:afterAutospacing="0" w:line="360" w:lineRule="auto"/>
        <w:jc w:val="both"/>
        <w:rPr>
          <w:rFonts w:ascii="Arial" w:hAnsi="Arial" w:cs="Arial"/>
          <w:sz w:val="22"/>
          <w:szCs w:val="22"/>
        </w:rPr>
      </w:pPr>
      <w:r w:rsidRPr="00FB3DDD">
        <w:rPr>
          <w:rFonts w:ascii="Arial" w:hAnsi="Arial" w:cs="Arial"/>
          <w:sz w:val="22"/>
          <w:szCs w:val="22"/>
        </w:rPr>
        <w:t>Responsable du contenu</w:t>
      </w:r>
    </w:p>
    <w:p w14:paraId="3B777ED2" w14:textId="77777777" w:rsidR="00CB5F11" w:rsidRPr="00CB5F11" w:rsidRDefault="006B4F5A" w:rsidP="00CB5F11">
      <w:pPr>
        <w:pStyle w:val="Navadensplet"/>
        <w:spacing w:before="0" w:beforeAutospacing="0" w:after="0" w:afterAutospacing="0" w:line="360" w:lineRule="auto"/>
        <w:jc w:val="both"/>
        <w:rPr>
          <w:rFonts w:ascii="Arial" w:hAnsi="Arial" w:cs="Arial"/>
          <w:sz w:val="22"/>
          <w:szCs w:val="22"/>
        </w:rPr>
      </w:pPr>
      <w:hyperlink r:id="rId7" w:history="1">
        <w:r w:rsidR="00CB5F11" w:rsidRPr="00CB5F11">
          <w:rPr>
            <w:rStyle w:val="Hiperpovezava"/>
            <w:rFonts w:ascii="Arial" w:eastAsiaTheme="majorEastAsia" w:hAnsi="Arial" w:cs="Arial"/>
            <w:sz w:val="22"/>
            <w:szCs w:val="22"/>
          </w:rPr>
          <w:t>matevz.grabnar@ufpro.si</w:t>
        </w:r>
      </w:hyperlink>
    </w:p>
    <w:p w14:paraId="58E91FD1" w14:textId="77777777" w:rsidR="005D1A1B" w:rsidRPr="00CB5F11" w:rsidRDefault="005D1A1B" w:rsidP="00CB5F11">
      <w:pPr>
        <w:spacing w:after="0" w:line="360" w:lineRule="auto"/>
        <w:jc w:val="both"/>
        <w:rPr>
          <w:rFonts w:ascii="Arial" w:hAnsi="Arial" w:cs="Arial"/>
        </w:rPr>
      </w:pPr>
    </w:p>
    <w:sectPr w:rsidR="005D1A1B" w:rsidRPr="00CB5F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6C57C" w14:textId="77777777" w:rsidR="00945C17" w:rsidRDefault="00945C17" w:rsidP="00CB20D7">
      <w:pPr>
        <w:spacing w:after="0" w:line="240" w:lineRule="auto"/>
      </w:pPr>
      <w:r>
        <w:separator/>
      </w:r>
    </w:p>
  </w:endnote>
  <w:endnote w:type="continuationSeparator" w:id="0">
    <w:p w14:paraId="2A2BE6FA" w14:textId="77777777" w:rsidR="00945C17" w:rsidRDefault="00945C17" w:rsidP="00CB2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0D6D8" w14:textId="77777777" w:rsidR="00945C17" w:rsidRDefault="00945C17" w:rsidP="00CB20D7">
      <w:pPr>
        <w:spacing w:after="0" w:line="240" w:lineRule="auto"/>
      </w:pPr>
      <w:r>
        <w:separator/>
      </w:r>
    </w:p>
  </w:footnote>
  <w:footnote w:type="continuationSeparator" w:id="0">
    <w:p w14:paraId="411F17E7" w14:textId="77777777" w:rsidR="00945C17" w:rsidRDefault="00945C17" w:rsidP="00CB20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EA"/>
    <w:rsid w:val="00100F18"/>
    <w:rsid w:val="004269CA"/>
    <w:rsid w:val="005D1A1B"/>
    <w:rsid w:val="006060F0"/>
    <w:rsid w:val="006B4F5A"/>
    <w:rsid w:val="007031EE"/>
    <w:rsid w:val="00945C17"/>
    <w:rsid w:val="009F36D2"/>
    <w:rsid w:val="00A73626"/>
    <w:rsid w:val="00CB20D7"/>
    <w:rsid w:val="00CB5F11"/>
    <w:rsid w:val="00D756E0"/>
    <w:rsid w:val="00E22BEA"/>
    <w:rsid w:val="00EF08FB"/>
    <w:rsid w:val="00FB3DDD"/>
    <w:rsid w:val="00FF0023"/>
    <w:rsid w:val="00FF4E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BC200"/>
  <w15:chartTrackingRefBased/>
  <w15:docId w15:val="{A99B45B8-9099-408E-B263-5D672092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E22B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unhideWhenUsed/>
    <w:qFormat/>
    <w:rsid w:val="00E22B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E22BEA"/>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E22BEA"/>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E22BEA"/>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E22BEA"/>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22BEA"/>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22BEA"/>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22BEA"/>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22BEA"/>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rsid w:val="00E22BEA"/>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E22BEA"/>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E22BEA"/>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E22BEA"/>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E22BEA"/>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22BEA"/>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22BEA"/>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22BEA"/>
    <w:rPr>
      <w:rFonts w:eastAsiaTheme="majorEastAsia" w:cstheme="majorBidi"/>
      <w:color w:val="272727" w:themeColor="text1" w:themeTint="D8"/>
    </w:rPr>
  </w:style>
  <w:style w:type="paragraph" w:styleId="Naslov">
    <w:name w:val="Title"/>
    <w:basedOn w:val="Navaden"/>
    <w:next w:val="Navaden"/>
    <w:link w:val="NaslovZnak"/>
    <w:uiPriority w:val="10"/>
    <w:qFormat/>
    <w:rsid w:val="00E22B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22BEA"/>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22BEA"/>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22BEA"/>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22BEA"/>
    <w:pPr>
      <w:spacing w:before="160"/>
      <w:jc w:val="center"/>
    </w:pPr>
    <w:rPr>
      <w:i/>
      <w:iCs/>
      <w:color w:val="404040" w:themeColor="text1" w:themeTint="BF"/>
    </w:rPr>
  </w:style>
  <w:style w:type="character" w:customStyle="1" w:styleId="CitatZnak">
    <w:name w:val="Citat Znak"/>
    <w:basedOn w:val="Privzetapisavaodstavka"/>
    <w:link w:val="Citat"/>
    <w:uiPriority w:val="29"/>
    <w:rsid w:val="00E22BEA"/>
    <w:rPr>
      <w:i/>
      <w:iCs/>
      <w:color w:val="404040" w:themeColor="text1" w:themeTint="BF"/>
    </w:rPr>
  </w:style>
  <w:style w:type="paragraph" w:styleId="Odstavekseznama">
    <w:name w:val="List Paragraph"/>
    <w:basedOn w:val="Navaden"/>
    <w:uiPriority w:val="34"/>
    <w:qFormat/>
    <w:rsid w:val="00E22BEA"/>
    <w:pPr>
      <w:ind w:left="720"/>
      <w:contextualSpacing/>
    </w:pPr>
  </w:style>
  <w:style w:type="character" w:styleId="Intenzivenpoudarek">
    <w:name w:val="Intense Emphasis"/>
    <w:basedOn w:val="Privzetapisavaodstavka"/>
    <w:uiPriority w:val="21"/>
    <w:qFormat/>
    <w:rsid w:val="00E22BEA"/>
    <w:rPr>
      <w:i/>
      <w:iCs/>
      <w:color w:val="0F4761" w:themeColor="accent1" w:themeShade="BF"/>
    </w:rPr>
  </w:style>
  <w:style w:type="paragraph" w:styleId="Intenzivencitat">
    <w:name w:val="Intense Quote"/>
    <w:basedOn w:val="Navaden"/>
    <w:next w:val="Navaden"/>
    <w:link w:val="IntenzivencitatZnak"/>
    <w:uiPriority w:val="30"/>
    <w:qFormat/>
    <w:rsid w:val="00E22B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E22BEA"/>
    <w:rPr>
      <w:i/>
      <w:iCs/>
      <w:color w:val="0F4761" w:themeColor="accent1" w:themeShade="BF"/>
    </w:rPr>
  </w:style>
  <w:style w:type="character" w:styleId="Intenzivensklic">
    <w:name w:val="Intense Reference"/>
    <w:basedOn w:val="Privzetapisavaodstavka"/>
    <w:uiPriority w:val="32"/>
    <w:qFormat/>
    <w:rsid w:val="00E22BEA"/>
    <w:rPr>
      <w:b/>
      <w:bCs/>
      <w:smallCaps/>
      <w:color w:val="0F4761" w:themeColor="accent1" w:themeShade="BF"/>
      <w:spacing w:val="5"/>
    </w:rPr>
  </w:style>
  <w:style w:type="paragraph" w:styleId="Navadensplet">
    <w:name w:val="Normal (Web)"/>
    <w:basedOn w:val="Navaden"/>
    <w:uiPriority w:val="99"/>
    <w:unhideWhenUsed/>
    <w:rsid w:val="00E22BEA"/>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Krepko">
    <w:name w:val="Strong"/>
    <w:basedOn w:val="Privzetapisavaodstavka"/>
    <w:uiPriority w:val="22"/>
    <w:qFormat/>
    <w:rsid w:val="00E22BEA"/>
    <w:rPr>
      <w:b/>
      <w:bCs/>
    </w:rPr>
  </w:style>
  <w:style w:type="character" w:styleId="Hiperpovezava">
    <w:name w:val="Hyperlink"/>
    <w:basedOn w:val="Privzetapisavaodstavka"/>
    <w:uiPriority w:val="99"/>
    <w:semiHidden/>
    <w:unhideWhenUsed/>
    <w:rsid w:val="00E22BEA"/>
    <w:rPr>
      <w:color w:val="0000FF"/>
      <w:u w:val="single"/>
    </w:rPr>
  </w:style>
  <w:style w:type="character" w:styleId="Poudarek">
    <w:name w:val="Emphasis"/>
    <w:basedOn w:val="Privzetapisavaodstavka"/>
    <w:uiPriority w:val="20"/>
    <w:qFormat/>
    <w:rsid w:val="00E22BEA"/>
    <w:rPr>
      <w:i/>
      <w:iCs/>
    </w:rPr>
  </w:style>
  <w:style w:type="paragraph" w:styleId="Glava">
    <w:name w:val="header"/>
    <w:basedOn w:val="Navaden"/>
    <w:link w:val="GlavaZnak"/>
    <w:uiPriority w:val="99"/>
    <w:unhideWhenUsed/>
    <w:rsid w:val="00CB20D7"/>
    <w:pPr>
      <w:tabs>
        <w:tab w:val="center" w:pos="4513"/>
        <w:tab w:val="right" w:pos="9026"/>
      </w:tabs>
      <w:spacing w:after="0" w:line="240" w:lineRule="auto"/>
    </w:pPr>
  </w:style>
  <w:style w:type="character" w:customStyle="1" w:styleId="GlavaZnak">
    <w:name w:val="Glava Znak"/>
    <w:basedOn w:val="Privzetapisavaodstavka"/>
    <w:link w:val="Glava"/>
    <w:uiPriority w:val="99"/>
    <w:rsid w:val="00CB20D7"/>
  </w:style>
  <w:style w:type="paragraph" w:styleId="Noga">
    <w:name w:val="footer"/>
    <w:basedOn w:val="Navaden"/>
    <w:link w:val="NogaZnak"/>
    <w:uiPriority w:val="99"/>
    <w:unhideWhenUsed/>
    <w:rsid w:val="00CB20D7"/>
    <w:pPr>
      <w:tabs>
        <w:tab w:val="center" w:pos="4513"/>
        <w:tab w:val="right" w:pos="9026"/>
      </w:tabs>
      <w:spacing w:after="0" w:line="240" w:lineRule="auto"/>
    </w:pPr>
  </w:style>
  <w:style w:type="character" w:customStyle="1" w:styleId="NogaZnak">
    <w:name w:val="Noga Znak"/>
    <w:basedOn w:val="Privzetapisavaodstavka"/>
    <w:link w:val="Noga"/>
    <w:uiPriority w:val="99"/>
    <w:rsid w:val="00CB2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729715">
      <w:bodyDiv w:val="1"/>
      <w:marLeft w:val="0"/>
      <w:marRight w:val="0"/>
      <w:marTop w:val="0"/>
      <w:marBottom w:val="0"/>
      <w:divBdr>
        <w:top w:val="none" w:sz="0" w:space="0" w:color="auto"/>
        <w:left w:val="none" w:sz="0" w:space="0" w:color="auto"/>
        <w:bottom w:val="none" w:sz="0" w:space="0" w:color="auto"/>
        <w:right w:val="none" w:sz="0" w:space="0" w:color="auto"/>
      </w:divBdr>
    </w:div>
    <w:div w:id="92788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tev%C5%BE.grabnar@ufpro.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fpr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3291</Characters>
  <Application>Microsoft Office Word</Application>
  <DocSecurity>0</DocSecurity>
  <Lines>64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2</cp:revision>
  <dcterms:created xsi:type="dcterms:W3CDTF">2024-07-18T16:08:00Z</dcterms:created>
  <dcterms:modified xsi:type="dcterms:W3CDTF">2024-07-18T16:08:00Z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c0ec31ad-a02e-4392-8fa3-55554f448737</vt:lpwstr>
  </property>
</Properties>
</file>