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1AE4" w14:textId="2F106210" w:rsidR="007E58F2" w:rsidRPr="00140656" w:rsidRDefault="007E58F2" w:rsidP="007E58F2">
      <w:pPr>
        <w:pStyle w:val="Default"/>
        <w:spacing w:line="360" w:lineRule="auto"/>
        <w:jc w:val="both"/>
        <w:rPr>
          <w:rFonts w:ascii="Arial" w:hAnsi="Arial" w:cs="Arial"/>
          <w:b/>
          <w:bCs/>
          <w:sz w:val="22"/>
          <w:szCs w:val="22"/>
        </w:rPr>
      </w:pPr>
      <w:r w:rsidRPr="00140656">
        <w:rPr>
          <w:rFonts w:ascii="Arial" w:hAnsi="Arial" w:cs="Arial"/>
          <w:b/>
          <w:bCs/>
          <w:sz w:val="22"/>
          <w:szCs w:val="22"/>
        </w:rPr>
        <w:t xml:space="preserve">Présentation de la Shikari </w:t>
      </w:r>
      <w:r w:rsidR="00C97D9F" w:rsidRPr="00140656">
        <w:rPr>
          <w:rFonts w:ascii="Arial" w:hAnsi="Arial" w:cs="Arial"/>
          <w:b/>
          <w:bCs/>
          <w:sz w:val="22"/>
          <w:szCs w:val="22"/>
        </w:rPr>
        <w:t>—</w:t>
      </w:r>
      <w:r w:rsidRPr="00140656">
        <w:rPr>
          <w:rFonts w:ascii="Arial" w:hAnsi="Arial" w:cs="Arial"/>
          <w:b/>
          <w:bCs/>
          <w:sz w:val="22"/>
          <w:szCs w:val="22"/>
        </w:rPr>
        <w:t xml:space="preserve"> Series, nouvel équipement ultraléger de descente en rappel et d</w:t>
      </w:r>
      <w:r w:rsidR="00C97D9F" w:rsidRPr="00140656">
        <w:rPr>
          <w:rFonts w:ascii="Arial" w:hAnsi="Arial" w:cs="Arial"/>
          <w:b/>
          <w:bCs/>
          <w:sz w:val="22"/>
          <w:szCs w:val="22"/>
        </w:rPr>
        <w:t>’</w:t>
      </w:r>
      <w:r w:rsidRPr="00140656">
        <w:rPr>
          <w:rFonts w:ascii="Arial" w:hAnsi="Arial" w:cs="Arial"/>
          <w:b/>
          <w:bCs/>
          <w:sz w:val="22"/>
          <w:szCs w:val="22"/>
        </w:rPr>
        <w:t>escalade, développé conjointement par Edelrid et Lindnerhof.</w:t>
      </w:r>
    </w:p>
    <w:p w14:paraId="2C9B874E" w14:textId="77777777" w:rsidR="007E58F2" w:rsidRPr="00140656" w:rsidRDefault="007E58F2" w:rsidP="007E58F2">
      <w:pPr>
        <w:pStyle w:val="Default"/>
        <w:spacing w:line="360" w:lineRule="auto"/>
        <w:jc w:val="both"/>
        <w:rPr>
          <w:rFonts w:ascii="Arial" w:hAnsi="Arial" w:cs="Arial"/>
          <w:b/>
          <w:bCs/>
          <w:sz w:val="22"/>
          <w:szCs w:val="22"/>
        </w:rPr>
      </w:pPr>
    </w:p>
    <w:p w14:paraId="49C9E87B" w14:textId="65A27328" w:rsidR="004000FE" w:rsidRPr="00140656" w:rsidRDefault="007E58F2" w:rsidP="007E58F2">
      <w:pPr>
        <w:pStyle w:val="Default"/>
        <w:spacing w:line="360" w:lineRule="auto"/>
        <w:jc w:val="both"/>
        <w:rPr>
          <w:rFonts w:ascii="Arial" w:hAnsi="Arial" w:cs="Arial"/>
          <w:sz w:val="22"/>
          <w:szCs w:val="22"/>
        </w:rPr>
      </w:pPr>
      <w:r w:rsidRPr="00140656">
        <w:rPr>
          <w:rFonts w:ascii="Arial" w:hAnsi="Arial" w:cs="Arial"/>
          <w:b/>
          <w:bCs/>
          <w:sz w:val="22"/>
          <w:szCs w:val="22"/>
        </w:rPr>
        <w:t>LENGGRIES, ALLEMAGNE (23.02.2024)</w:t>
      </w:r>
    </w:p>
    <w:p w14:paraId="2A26CB32" w14:textId="77777777" w:rsidR="004000FE" w:rsidRPr="00140656" w:rsidRDefault="004000FE" w:rsidP="004000FE">
      <w:pPr>
        <w:pStyle w:val="Default"/>
        <w:spacing w:line="360" w:lineRule="auto"/>
        <w:jc w:val="both"/>
        <w:rPr>
          <w:rFonts w:ascii="Arial" w:hAnsi="Arial" w:cs="Arial"/>
          <w:sz w:val="22"/>
          <w:szCs w:val="22"/>
        </w:rPr>
      </w:pPr>
    </w:p>
    <w:p w14:paraId="0E1433D1" w14:textId="233D6742" w:rsidR="007E58F2" w:rsidRPr="00140656" w:rsidRDefault="007E58F2" w:rsidP="007E58F2">
      <w:pPr>
        <w:pStyle w:val="Default"/>
        <w:spacing w:line="360" w:lineRule="auto"/>
        <w:jc w:val="both"/>
        <w:rPr>
          <w:rFonts w:ascii="Arial" w:hAnsi="Arial" w:cs="Arial"/>
          <w:sz w:val="22"/>
          <w:szCs w:val="22"/>
        </w:rPr>
      </w:pPr>
      <w:r w:rsidRPr="00140656">
        <w:rPr>
          <w:rFonts w:ascii="Arial" w:hAnsi="Arial" w:cs="Arial"/>
          <w:sz w:val="22"/>
          <w:szCs w:val="22"/>
        </w:rPr>
        <w:t>Lindnerhof-Taktik présente la série Shikari, un équipement ultraléger pour la descente en rappel et l</w:t>
      </w:r>
      <w:r w:rsidR="00C97D9F" w:rsidRPr="00140656">
        <w:rPr>
          <w:rFonts w:ascii="Arial" w:hAnsi="Arial" w:cs="Arial"/>
          <w:sz w:val="22"/>
          <w:szCs w:val="22"/>
        </w:rPr>
        <w:t>’</w:t>
      </w:r>
      <w:r w:rsidRPr="00140656">
        <w:rPr>
          <w:rFonts w:ascii="Arial" w:hAnsi="Arial" w:cs="Arial"/>
          <w:sz w:val="22"/>
          <w:szCs w:val="22"/>
        </w:rPr>
        <w:t>escalade. Cette nouvelle série comprend un support de torse ultraléger, composé d</w:t>
      </w:r>
      <w:r w:rsidR="00C97D9F" w:rsidRPr="00140656">
        <w:rPr>
          <w:rFonts w:ascii="Arial" w:hAnsi="Arial" w:cs="Arial"/>
          <w:sz w:val="22"/>
          <w:szCs w:val="22"/>
        </w:rPr>
        <w:t>’</w:t>
      </w:r>
      <w:r w:rsidRPr="00140656">
        <w:rPr>
          <w:rFonts w:ascii="Arial" w:hAnsi="Arial" w:cs="Arial"/>
          <w:sz w:val="22"/>
          <w:szCs w:val="22"/>
        </w:rPr>
        <w:t>un harnais de poitrine intégré ou d</w:t>
      </w:r>
      <w:r w:rsidR="00C97D9F" w:rsidRPr="00140656">
        <w:rPr>
          <w:rFonts w:ascii="Arial" w:hAnsi="Arial" w:cs="Arial"/>
          <w:sz w:val="22"/>
          <w:szCs w:val="22"/>
        </w:rPr>
        <w:t>’</w:t>
      </w:r>
      <w:r w:rsidRPr="00140656">
        <w:rPr>
          <w:rFonts w:ascii="Arial" w:hAnsi="Arial" w:cs="Arial"/>
          <w:sz w:val="22"/>
          <w:szCs w:val="22"/>
        </w:rPr>
        <w:t>un harnais à chute rapide en combinaison avec le harnais Shikari Grid, avec fermeture Cobra ou Triple-Lock et des boucles de jambe en option. Développé pour des opérations efficaces sur corde, il facilite le montage et le démontage rapides tout en offrant une protection totale et une liberté de mouvement avec un accès sans entrave à l</w:t>
      </w:r>
      <w:r w:rsidR="00C97D9F" w:rsidRPr="00140656">
        <w:rPr>
          <w:rFonts w:ascii="Arial" w:hAnsi="Arial" w:cs="Arial"/>
          <w:sz w:val="22"/>
          <w:szCs w:val="22"/>
        </w:rPr>
        <w:t>’</w:t>
      </w:r>
      <w:r w:rsidRPr="00140656">
        <w:rPr>
          <w:rFonts w:ascii="Arial" w:hAnsi="Arial" w:cs="Arial"/>
          <w:sz w:val="22"/>
          <w:szCs w:val="22"/>
        </w:rPr>
        <w:t>équipement.</w:t>
      </w:r>
    </w:p>
    <w:p w14:paraId="3814A26E" w14:textId="77777777" w:rsidR="007E58F2" w:rsidRPr="00140656" w:rsidRDefault="007E58F2" w:rsidP="007E58F2">
      <w:pPr>
        <w:pStyle w:val="Default"/>
        <w:spacing w:line="360" w:lineRule="auto"/>
        <w:jc w:val="both"/>
        <w:rPr>
          <w:rFonts w:ascii="Arial" w:hAnsi="Arial" w:cs="Arial"/>
          <w:sz w:val="22"/>
          <w:szCs w:val="22"/>
        </w:rPr>
      </w:pPr>
    </w:p>
    <w:p w14:paraId="0AA83712" w14:textId="184BF480" w:rsidR="007E58F2" w:rsidRPr="00140656" w:rsidRDefault="007E58F2" w:rsidP="007E58F2">
      <w:pPr>
        <w:pStyle w:val="Default"/>
        <w:spacing w:line="360" w:lineRule="auto"/>
        <w:jc w:val="both"/>
        <w:rPr>
          <w:rFonts w:ascii="Arial" w:hAnsi="Arial" w:cs="Arial"/>
          <w:sz w:val="22"/>
          <w:szCs w:val="22"/>
        </w:rPr>
      </w:pPr>
      <w:r w:rsidRPr="00140656">
        <w:rPr>
          <w:rFonts w:ascii="Arial" w:hAnsi="Arial" w:cs="Arial"/>
          <w:sz w:val="22"/>
          <w:szCs w:val="22"/>
        </w:rPr>
        <w:t>Développés en collaboration avec Edelrid, un leader de l</w:t>
      </w:r>
      <w:r w:rsidR="00C97D9F" w:rsidRPr="00140656">
        <w:rPr>
          <w:rFonts w:ascii="Arial" w:hAnsi="Arial" w:cs="Arial"/>
          <w:sz w:val="22"/>
          <w:szCs w:val="22"/>
        </w:rPr>
        <w:t>’</w:t>
      </w:r>
      <w:r w:rsidRPr="00140656">
        <w:rPr>
          <w:rFonts w:ascii="Arial" w:hAnsi="Arial" w:cs="Arial"/>
          <w:sz w:val="22"/>
          <w:szCs w:val="22"/>
        </w:rPr>
        <w:t>équipement d</w:t>
      </w:r>
      <w:r w:rsidR="00C97D9F" w:rsidRPr="00140656">
        <w:rPr>
          <w:rFonts w:ascii="Arial" w:hAnsi="Arial" w:cs="Arial"/>
          <w:sz w:val="22"/>
          <w:szCs w:val="22"/>
        </w:rPr>
        <w:t>’</w:t>
      </w:r>
      <w:r w:rsidRPr="00140656">
        <w:rPr>
          <w:rFonts w:ascii="Arial" w:hAnsi="Arial" w:cs="Arial"/>
          <w:sz w:val="22"/>
          <w:szCs w:val="22"/>
        </w:rPr>
        <w:t>escalade, ces produits ont été conçus pour changer l</w:t>
      </w:r>
      <w:r w:rsidR="00C97D9F" w:rsidRPr="00140656">
        <w:rPr>
          <w:rFonts w:ascii="Arial" w:hAnsi="Arial" w:cs="Arial"/>
          <w:sz w:val="22"/>
          <w:szCs w:val="22"/>
        </w:rPr>
        <w:t>’</w:t>
      </w:r>
      <w:r w:rsidRPr="00140656">
        <w:rPr>
          <w:rFonts w:ascii="Arial" w:hAnsi="Arial" w:cs="Arial"/>
          <w:sz w:val="22"/>
          <w:szCs w:val="22"/>
        </w:rPr>
        <w:t>expérience de l</w:t>
      </w:r>
      <w:r w:rsidR="00C97D9F" w:rsidRPr="00140656">
        <w:rPr>
          <w:rFonts w:ascii="Arial" w:hAnsi="Arial" w:cs="Arial"/>
          <w:sz w:val="22"/>
          <w:szCs w:val="22"/>
        </w:rPr>
        <w:t>’</w:t>
      </w:r>
      <w:r w:rsidRPr="00140656">
        <w:rPr>
          <w:rFonts w:ascii="Arial" w:hAnsi="Arial" w:cs="Arial"/>
          <w:sz w:val="22"/>
          <w:szCs w:val="22"/>
        </w:rPr>
        <w:t>escalade et de la descente en rappel sur le long terme. La conception est axée sans compromis sur la sécurité et le confort, ce qui permet aux utilisateurs de s</w:t>
      </w:r>
      <w:r w:rsidR="00C97D9F" w:rsidRPr="00140656">
        <w:rPr>
          <w:rFonts w:ascii="Arial" w:hAnsi="Arial" w:cs="Arial"/>
          <w:sz w:val="22"/>
          <w:szCs w:val="22"/>
        </w:rPr>
        <w:t>’</w:t>
      </w:r>
      <w:r w:rsidRPr="00140656">
        <w:rPr>
          <w:rFonts w:ascii="Arial" w:hAnsi="Arial" w:cs="Arial"/>
          <w:sz w:val="22"/>
          <w:szCs w:val="22"/>
        </w:rPr>
        <w:t>attaquer à leur mission.</w:t>
      </w:r>
    </w:p>
    <w:p w14:paraId="72557099" w14:textId="77777777" w:rsidR="007E58F2" w:rsidRPr="00140656" w:rsidRDefault="007E58F2" w:rsidP="007E58F2">
      <w:pPr>
        <w:pStyle w:val="Default"/>
        <w:spacing w:line="360" w:lineRule="auto"/>
        <w:jc w:val="both"/>
        <w:rPr>
          <w:rFonts w:ascii="Arial" w:hAnsi="Arial" w:cs="Arial"/>
          <w:sz w:val="22"/>
          <w:szCs w:val="22"/>
        </w:rPr>
      </w:pPr>
    </w:p>
    <w:p w14:paraId="2F6182DB" w14:textId="4EC5AF35" w:rsidR="004000FE" w:rsidRPr="00140656" w:rsidRDefault="007E58F2" w:rsidP="007E58F2">
      <w:pPr>
        <w:pStyle w:val="Default"/>
        <w:spacing w:line="360" w:lineRule="auto"/>
        <w:jc w:val="both"/>
        <w:rPr>
          <w:rFonts w:ascii="Arial" w:hAnsi="Arial" w:cs="Arial"/>
          <w:sz w:val="22"/>
          <w:szCs w:val="22"/>
        </w:rPr>
      </w:pPr>
      <w:r w:rsidRPr="00140656">
        <w:rPr>
          <w:rFonts w:ascii="Arial" w:hAnsi="Arial" w:cs="Arial"/>
          <w:sz w:val="22"/>
          <w:szCs w:val="22"/>
        </w:rPr>
        <w:t>La série Shikari comprend les produits suivants</w:t>
      </w:r>
      <w:r w:rsidR="00C97D9F" w:rsidRPr="00140656">
        <w:rPr>
          <w:rFonts w:ascii="Arial" w:hAnsi="Arial" w:cs="Arial"/>
          <w:sz w:val="22"/>
          <w:szCs w:val="22"/>
        </w:rPr>
        <w:t> </w:t>
      </w:r>
      <w:r w:rsidRPr="00140656">
        <w:rPr>
          <w:rFonts w:ascii="Arial" w:hAnsi="Arial" w:cs="Arial"/>
          <w:sz w:val="22"/>
          <w:szCs w:val="22"/>
        </w:rPr>
        <w:t>:</w:t>
      </w:r>
    </w:p>
    <w:p w14:paraId="2CFB80D5" w14:textId="77777777" w:rsidR="00E6685E" w:rsidRPr="00140656" w:rsidRDefault="00E6685E" w:rsidP="00E6685E">
      <w:pPr>
        <w:pStyle w:val="Default"/>
        <w:numPr>
          <w:ilvl w:val="0"/>
          <w:numId w:val="2"/>
        </w:numPr>
        <w:spacing w:line="360" w:lineRule="auto"/>
        <w:jc w:val="both"/>
        <w:rPr>
          <w:rFonts w:ascii="Arial" w:hAnsi="Arial" w:cs="Arial"/>
          <w:sz w:val="22"/>
          <w:szCs w:val="22"/>
        </w:rPr>
      </w:pPr>
      <w:r w:rsidRPr="00140656">
        <w:rPr>
          <w:rFonts w:ascii="Arial" w:hAnsi="Arial" w:cs="Arial"/>
          <w:sz w:val="22"/>
          <w:szCs w:val="22"/>
        </w:rPr>
        <w:t xml:space="preserve">Edelrid SE Shikari Grid avec boucle Cobra </w:t>
      </w:r>
    </w:p>
    <w:p w14:paraId="478A2A9E" w14:textId="77777777" w:rsidR="00E6685E" w:rsidRPr="00140656" w:rsidRDefault="00E6685E" w:rsidP="00E6685E">
      <w:pPr>
        <w:pStyle w:val="Default"/>
        <w:numPr>
          <w:ilvl w:val="0"/>
          <w:numId w:val="2"/>
        </w:numPr>
        <w:spacing w:line="360" w:lineRule="auto"/>
        <w:jc w:val="both"/>
        <w:rPr>
          <w:rFonts w:ascii="Arial" w:hAnsi="Arial" w:cs="Arial"/>
          <w:sz w:val="22"/>
          <w:szCs w:val="22"/>
        </w:rPr>
      </w:pPr>
      <w:r w:rsidRPr="00140656">
        <w:rPr>
          <w:rFonts w:ascii="Arial" w:hAnsi="Arial" w:cs="Arial"/>
          <w:sz w:val="22"/>
          <w:szCs w:val="22"/>
        </w:rPr>
        <w:t xml:space="preserve">Edelrid SE Shikari Grid avec boucle Triple Lock </w:t>
      </w:r>
    </w:p>
    <w:p w14:paraId="1A91D4EE" w14:textId="77777777" w:rsidR="00E6685E" w:rsidRPr="00140656" w:rsidRDefault="00E6685E" w:rsidP="00E6685E">
      <w:pPr>
        <w:pStyle w:val="Default"/>
        <w:numPr>
          <w:ilvl w:val="0"/>
          <w:numId w:val="2"/>
        </w:numPr>
        <w:spacing w:line="360" w:lineRule="auto"/>
        <w:jc w:val="both"/>
        <w:rPr>
          <w:rFonts w:ascii="Arial" w:hAnsi="Arial" w:cs="Arial"/>
          <w:sz w:val="22"/>
          <w:szCs w:val="22"/>
        </w:rPr>
      </w:pPr>
      <w:r w:rsidRPr="00140656">
        <w:rPr>
          <w:rFonts w:ascii="Arial" w:hAnsi="Arial" w:cs="Arial"/>
          <w:sz w:val="22"/>
          <w:szCs w:val="22"/>
        </w:rPr>
        <w:t xml:space="preserve">Boucles de jambe Edelrid SE Shikari Grid </w:t>
      </w:r>
    </w:p>
    <w:p w14:paraId="67A266A8" w14:textId="77777777" w:rsidR="00E6685E" w:rsidRPr="00140656" w:rsidRDefault="00E6685E" w:rsidP="00E6685E">
      <w:pPr>
        <w:pStyle w:val="Default"/>
        <w:numPr>
          <w:ilvl w:val="0"/>
          <w:numId w:val="2"/>
        </w:numPr>
        <w:spacing w:line="360" w:lineRule="auto"/>
        <w:jc w:val="both"/>
        <w:rPr>
          <w:rFonts w:ascii="Arial" w:hAnsi="Arial" w:cs="Arial"/>
          <w:sz w:val="22"/>
          <w:szCs w:val="22"/>
        </w:rPr>
      </w:pPr>
      <w:r w:rsidRPr="00140656">
        <w:rPr>
          <w:rFonts w:ascii="Arial" w:hAnsi="Arial" w:cs="Arial"/>
          <w:sz w:val="22"/>
          <w:szCs w:val="22"/>
        </w:rPr>
        <w:t xml:space="preserve">Edelrid SE Quick-Drop (bientôt disponible) </w:t>
      </w:r>
    </w:p>
    <w:p w14:paraId="68C7D997" w14:textId="5C491DB6" w:rsidR="004000FE" w:rsidRPr="00140656" w:rsidRDefault="00E6685E" w:rsidP="00E6685E">
      <w:pPr>
        <w:pStyle w:val="Default"/>
        <w:numPr>
          <w:ilvl w:val="0"/>
          <w:numId w:val="2"/>
        </w:numPr>
        <w:spacing w:line="360" w:lineRule="auto"/>
        <w:jc w:val="both"/>
        <w:rPr>
          <w:rFonts w:ascii="Arial" w:hAnsi="Arial" w:cs="Arial"/>
          <w:sz w:val="22"/>
          <w:szCs w:val="22"/>
        </w:rPr>
      </w:pPr>
      <w:r w:rsidRPr="00140656">
        <w:rPr>
          <w:rFonts w:ascii="Arial" w:hAnsi="Arial" w:cs="Arial"/>
          <w:sz w:val="22"/>
          <w:szCs w:val="22"/>
        </w:rPr>
        <w:t>Edelrid SE Integrable</w:t>
      </w:r>
      <w:r w:rsidR="004000FE" w:rsidRPr="00140656">
        <w:rPr>
          <w:rFonts w:ascii="Arial" w:hAnsi="Arial" w:cs="Arial"/>
          <w:sz w:val="22"/>
          <w:szCs w:val="22"/>
        </w:rPr>
        <w:t xml:space="preserve"> </w:t>
      </w:r>
    </w:p>
    <w:p w14:paraId="55F35ADC" w14:textId="77777777" w:rsidR="004000FE" w:rsidRPr="00140656" w:rsidRDefault="004000FE" w:rsidP="004000FE">
      <w:pPr>
        <w:pStyle w:val="Default"/>
        <w:spacing w:line="360" w:lineRule="auto"/>
        <w:jc w:val="both"/>
        <w:rPr>
          <w:rFonts w:ascii="Arial" w:hAnsi="Arial" w:cs="Arial"/>
          <w:sz w:val="22"/>
          <w:szCs w:val="22"/>
        </w:rPr>
      </w:pPr>
    </w:p>
    <w:p w14:paraId="00C03EC7" w14:textId="28293DFC" w:rsidR="00A83EB6" w:rsidRPr="00140656" w:rsidRDefault="00A83EB6" w:rsidP="00A83EB6">
      <w:pPr>
        <w:pStyle w:val="Default"/>
        <w:spacing w:line="360" w:lineRule="auto"/>
        <w:jc w:val="both"/>
        <w:rPr>
          <w:rFonts w:ascii="Arial" w:hAnsi="Arial" w:cs="Arial"/>
          <w:sz w:val="22"/>
          <w:szCs w:val="22"/>
        </w:rPr>
      </w:pPr>
      <w:r w:rsidRPr="00140656">
        <w:rPr>
          <w:rFonts w:ascii="Arial" w:hAnsi="Arial" w:cs="Arial"/>
          <w:sz w:val="22"/>
          <w:szCs w:val="22"/>
        </w:rPr>
        <w:t>La nouvelle série met l</w:t>
      </w:r>
      <w:r w:rsidR="00C97D9F" w:rsidRPr="00140656">
        <w:rPr>
          <w:rFonts w:ascii="Arial" w:hAnsi="Arial" w:cs="Arial"/>
          <w:sz w:val="22"/>
          <w:szCs w:val="22"/>
        </w:rPr>
        <w:t>’</w:t>
      </w:r>
      <w:r w:rsidRPr="00140656">
        <w:rPr>
          <w:rFonts w:ascii="Arial" w:hAnsi="Arial" w:cs="Arial"/>
          <w:sz w:val="22"/>
          <w:szCs w:val="22"/>
        </w:rPr>
        <w:t xml:space="preserve">accent sur la grille Shikari, avec une fermeture à boucle Cobra ou Triple-Lock. Un produit ultraléger, 2 en 1 </w:t>
      </w:r>
      <w:r w:rsidR="00C97D9F" w:rsidRPr="00140656">
        <w:rPr>
          <w:rFonts w:ascii="Arial" w:hAnsi="Arial" w:cs="Arial"/>
          <w:sz w:val="22"/>
          <w:szCs w:val="22"/>
        </w:rPr>
        <w:t>—</w:t>
      </w:r>
      <w:r w:rsidRPr="00140656">
        <w:rPr>
          <w:rFonts w:ascii="Arial" w:hAnsi="Arial" w:cs="Arial"/>
          <w:sz w:val="22"/>
          <w:szCs w:val="22"/>
        </w:rPr>
        <w:t xml:space="preserve"> d</w:t>
      </w:r>
      <w:r w:rsidR="00C97D9F" w:rsidRPr="00140656">
        <w:rPr>
          <w:rFonts w:ascii="Arial" w:hAnsi="Arial" w:cs="Arial"/>
          <w:sz w:val="22"/>
          <w:szCs w:val="22"/>
        </w:rPr>
        <w:t>’</w:t>
      </w:r>
      <w:r w:rsidRPr="00140656">
        <w:rPr>
          <w:rFonts w:ascii="Arial" w:hAnsi="Arial" w:cs="Arial"/>
          <w:sz w:val="22"/>
          <w:szCs w:val="22"/>
        </w:rPr>
        <w:t>une part, une ceinture de guerre qui peut être équipée individuellement de différents types de pochettes grâce à ses fentes MOLLE et, d</w:t>
      </w:r>
      <w:r w:rsidR="00C97D9F" w:rsidRPr="00140656">
        <w:rPr>
          <w:rFonts w:ascii="Arial" w:hAnsi="Arial" w:cs="Arial"/>
          <w:sz w:val="22"/>
          <w:szCs w:val="22"/>
        </w:rPr>
        <w:t>’</w:t>
      </w:r>
      <w:r w:rsidRPr="00140656">
        <w:rPr>
          <w:rFonts w:ascii="Arial" w:hAnsi="Arial" w:cs="Arial"/>
          <w:sz w:val="22"/>
          <w:szCs w:val="22"/>
        </w:rPr>
        <w:t>autre part, qui est homologuée pour un harnais cuissard en conjonction avec les boucles de jambe.</w:t>
      </w:r>
    </w:p>
    <w:p w14:paraId="6A350FF6" w14:textId="77777777" w:rsidR="00A83EB6" w:rsidRPr="00140656" w:rsidRDefault="00A83EB6" w:rsidP="00A83EB6">
      <w:pPr>
        <w:pStyle w:val="Default"/>
        <w:spacing w:line="360" w:lineRule="auto"/>
        <w:jc w:val="both"/>
        <w:rPr>
          <w:rFonts w:ascii="Arial" w:hAnsi="Arial" w:cs="Arial"/>
          <w:sz w:val="22"/>
          <w:szCs w:val="22"/>
        </w:rPr>
      </w:pPr>
    </w:p>
    <w:p w14:paraId="598280ED" w14:textId="7439CB47" w:rsidR="004000FE" w:rsidRPr="00140656" w:rsidRDefault="00A83EB6" w:rsidP="00A83EB6">
      <w:pPr>
        <w:pStyle w:val="Default"/>
        <w:spacing w:line="360" w:lineRule="auto"/>
        <w:jc w:val="both"/>
        <w:rPr>
          <w:rFonts w:ascii="Arial" w:hAnsi="Arial" w:cs="Arial"/>
          <w:sz w:val="22"/>
          <w:szCs w:val="22"/>
        </w:rPr>
      </w:pPr>
      <w:r w:rsidRPr="00140656">
        <w:rPr>
          <w:rFonts w:ascii="Arial" w:hAnsi="Arial" w:cs="Arial"/>
          <w:sz w:val="22"/>
          <w:szCs w:val="22"/>
        </w:rPr>
        <w:t>Un autre point fort est l</w:t>
      </w:r>
      <w:r w:rsidR="00C97D9F" w:rsidRPr="00140656">
        <w:rPr>
          <w:rFonts w:ascii="Arial" w:hAnsi="Arial" w:cs="Arial"/>
          <w:sz w:val="22"/>
          <w:szCs w:val="22"/>
        </w:rPr>
        <w:t>’</w:t>
      </w:r>
      <w:r w:rsidRPr="00140656">
        <w:rPr>
          <w:rFonts w:ascii="Arial" w:hAnsi="Arial" w:cs="Arial"/>
          <w:sz w:val="22"/>
          <w:szCs w:val="22"/>
        </w:rPr>
        <w:t>Edelrid SE Quick-Drop, un harnais de poitrine qui peut être facilement attaché à n</w:t>
      </w:r>
      <w:r w:rsidR="00C97D9F" w:rsidRPr="00140656">
        <w:rPr>
          <w:rFonts w:ascii="Arial" w:hAnsi="Arial" w:cs="Arial"/>
          <w:sz w:val="22"/>
          <w:szCs w:val="22"/>
        </w:rPr>
        <w:t>’</w:t>
      </w:r>
      <w:r w:rsidRPr="00140656">
        <w:rPr>
          <w:rFonts w:ascii="Arial" w:hAnsi="Arial" w:cs="Arial"/>
          <w:sz w:val="22"/>
          <w:szCs w:val="22"/>
        </w:rPr>
        <w:t>importe quel porte-plaque ou gilet de protection existant au moyen de bandes Velcro, d</w:t>
      </w:r>
      <w:r w:rsidR="00C97D9F" w:rsidRPr="00140656">
        <w:rPr>
          <w:rFonts w:ascii="Arial" w:hAnsi="Arial" w:cs="Arial"/>
          <w:sz w:val="22"/>
          <w:szCs w:val="22"/>
        </w:rPr>
        <w:t>’</w:t>
      </w:r>
      <w:r w:rsidRPr="00140656">
        <w:rPr>
          <w:rFonts w:ascii="Arial" w:hAnsi="Arial" w:cs="Arial"/>
          <w:sz w:val="22"/>
          <w:szCs w:val="22"/>
        </w:rPr>
        <w:t xml:space="preserve">élastiques ou des </w:t>
      </w:r>
      <w:r w:rsidR="00C97D9F" w:rsidRPr="00140656">
        <w:rPr>
          <w:rFonts w:ascii="Arial" w:hAnsi="Arial" w:cs="Arial"/>
          <w:sz w:val="22"/>
          <w:szCs w:val="22"/>
        </w:rPr>
        <w:t>« </w:t>
      </w:r>
      <w:r w:rsidRPr="00140656">
        <w:rPr>
          <w:rFonts w:ascii="Arial" w:hAnsi="Arial" w:cs="Arial"/>
          <w:sz w:val="22"/>
          <w:szCs w:val="22"/>
        </w:rPr>
        <w:t>Boucle d</w:t>
      </w:r>
      <w:r w:rsidR="00C97D9F" w:rsidRPr="00140656">
        <w:rPr>
          <w:rFonts w:ascii="Arial" w:hAnsi="Arial" w:cs="Arial"/>
          <w:sz w:val="22"/>
          <w:szCs w:val="22"/>
        </w:rPr>
        <w:t>’</w:t>
      </w:r>
      <w:r w:rsidRPr="00140656">
        <w:rPr>
          <w:rFonts w:ascii="Arial" w:hAnsi="Arial" w:cs="Arial"/>
          <w:sz w:val="22"/>
          <w:szCs w:val="22"/>
        </w:rPr>
        <w:t>attache</w:t>
      </w:r>
      <w:r w:rsidR="00C97D9F" w:rsidRPr="00140656">
        <w:rPr>
          <w:rFonts w:ascii="Arial" w:hAnsi="Arial" w:cs="Arial"/>
          <w:sz w:val="22"/>
          <w:szCs w:val="22"/>
        </w:rPr>
        <w:t> »</w:t>
      </w:r>
      <w:r w:rsidRPr="00140656">
        <w:rPr>
          <w:rFonts w:ascii="Arial" w:hAnsi="Arial" w:cs="Arial"/>
          <w:sz w:val="22"/>
          <w:szCs w:val="22"/>
        </w:rPr>
        <w:t xml:space="preserve"> de la LHT. Il offre un soutien du torse ultraléger et confortable avec un large anneau d</w:t>
      </w:r>
      <w:r w:rsidR="00C97D9F" w:rsidRPr="00140656">
        <w:rPr>
          <w:rFonts w:ascii="Arial" w:hAnsi="Arial" w:cs="Arial"/>
          <w:sz w:val="22"/>
          <w:szCs w:val="22"/>
        </w:rPr>
        <w:t>’</w:t>
      </w:r>
      <w:r w:rsidRPr="00140656">
        <w:rPr>
          <w:rFonts w:ascii="Arial" w:hAnsi="Arial" w:cs="Arial"/>
          <w:sz w:val="22"/>
          <w:szCs w:val="22"/>
        </w:rPr>
        <w:t>assurage pour un mouvement de corde efficace et une descente rapide avec une protection complète et un accès illimité à l</w:t>
      </w:r>
      <w:r w:rsidR="00C97D9F" w:rsidRPr="00140656">
        <w:rPr>
          <w:rFonts w:ascii="Arial" w:hAnsi="Arial" w:cs="Arial"/>
          <w:sz w:val="22"/>
          <w:szCs w:val="22"/>
        </w:rPr>
        <w:t>’</w:t>
      </w:r>
      <w:r w:rsidRPr="00140656">
        <w:rPr>
          <w:rFonts w:ascii="Arial" w:hAnsi="Arial" w:cs="Arial"/>
          <w:sz w:val="22"/>
          <w:szCs w:val="22"/>
        </w:rPr>
        <w:t>équipement.</w:t>
      </w:r>
      <w:r w:rsidR="004000FE" w:rsidRPr="00140656">
        <w:rPr>
          <w:rFonts w:ascii="Arial" w:hAnsi="Arial" w:cs="Arial"/>
          <w:sz w:val="22"/>
          <w:szCs w:val="22"/>
        </w:rPr>
        <w:br w:type="page"/>
      </w:r>
    </w:p>
    <w:p w14:paraId="462A1863" w14:textId="66E6F0D5" w:rsidR="005D1A1B" w:rsidRPr="00140656" w:rsidRDefault="00C97D9F" w:rsidP="004000FE">
      <w:pPr>
        <w:spacing w:after="0" w:line="360" w:lineRule="auto"/>
        <w:jc w:val="both"/>
        <w:rPr>
          <w:rFonts w:ascii="Arial" w:hAnsi="Arial" w:cs="Arial"/>
          <w:b/>
          <w:bCs/>
          <w:i/>
          <w:iCs/>
        </w:rPr>
      </w:pPr>
      <w:r w:rsidRPr="00140656">
        <w:rPr>
          <w:rFonts w:ascii="Arial" w:hAnsi="Arial" w:cs="Arial"/>
          <w:b/>
          <w:bCs/>
          <w:i/>
          <w:iCs/>
        </w:rPr>
        <w:lastRenderedPageBreak/>
        <w:t>À</w:t>
      </w:r>
      <w:r w:rsidR="00A83EB6" w:rsidRPr="00140656">
        <w:rPr>
          <w:rFonts w:ascii="Arial" w:hAnsi="Arial" w:cs="Arial"/>
          <w:b/>
          <w:bCs/>
          <w:i/>
          <w:iCs/>
        </w:rPr>
        <w:t xml:space="preserve"> propos de Lindnerhof</w:t>
      </w:r>
      <w:r w:rsidRPr="00140656">
        <w:rPr>
          <w:rFonts w:ascii="Arial" w:hAnsi="Arial" w:cs="Arial"/>
          <w:b/>
          <w:bCs/>
          <w:i/>
          <w:iCs/>
        </w:rPr>
        <w:t> </w:t>
      </w:r>
      <w:r w:rsidR="00A83EB6" w:rsidRPr="00140656">
        <w:rPr>
          <w:rFonts w:ascii="Arial" w:hAnsi="Arial" w:cs="Arial"/>
          <w:b/>
          <w:bCs/>
          <w:i/>
          <w:iCs/>
        </w:rPr>
        <w:t>:</w:t>
      </w:r>
    </w:p>
    <w:p w14:paraId="584E8AC1" w14:textId="7995492E" w:rsidR="0021475C" w:rsidRPr="00140656" w:rsidRDefault="0021475C" w:rsidP="0021475C">
      <w:pPr>
        <w:spacing w:after="0" w:line="360" w:lineRule="auto"/>
        <w:jc w:val="both"/>
        <w:rPr>
          <w:rFonts w:ascii="Arial" w:hAnsi="Arial" w:cs="Arial"/>
        </w:rPr>
      </w:pPr>
      <w:r w:rsidRPr="00140656">
        <w:rPr>
          <w:rFonts w:ascii="Arial" w:hAnsi="Arial" w:cs="Arial"/>
        </w:rPr>
        <w:t>Né de l</w:t>
      </w:r>
      <w:r w:rsidR="00C97D9F" w:rsidRPr="00140656">
        <w:rPr>
          <w:rFonts w:ascii="Arial" w:hAnsi="Arial" w:cs="Arial"/>
        </w:rPr>
        <w:t>’</w:t>
      </w:r>
      <w:r w:rsidRPr="00140656">
        <w:rPr>
          <w:rFonts w:ascii="Arial" w:hAnsi="Arial" w:cs="Arial"/>
        </w:rPr>
        <w:t>expérience du champ de bataille, Lindnerhof a été fondé par un soldat allemand des forces spéciales qui s</w:t>
      </w:r>
      <w:r w:rsidR="00C97D9F" w:rsidRPr="00140656">
        <w:rPr>
          <w:rFonts w:ascii="Arial" w:hAnsi="Arial" w:cs="Arial"/>
        </w:rPr>
        <w:t>’</w:t>
      </w:r>
      <w:r w:rsidRPr="00140656">
        <w:rPr>
          <w:rFonts w:ascii="Arial" w:hAnsi="Arial" w:cs="Arial"/>
        </w:rPr>
        <w:t>est engagé sans relâche à mettre au point des équipements tactiques destinés à améliorer les performances. Aujourd</w:t>
      </w:r>
      <w:r w:rsidR="00C97D9F" w:rsidRPr="00140656">
        <w:rPr>
          <w:rFonts w:ascii="Arial" w:hAnsi="Arial" w:cs="Arial"/>
        </w:rPr>
        <w:t>’</w:t>
      </w:r>
      <w:r w:rsidRPr="00140656">
        <w:rPr>
          <w:rFonts w:ascii="Arial" w:hAnsi="Arial" w:cs="Arial"/>
        </w:rPr>
        <w:t>hui, l</w:t>
      </w:r>
      <w:r w:rsidR="00C97D9F" w:rsidRPr="00140656">
        <w:rPr>
          <w:rFonts w:ascii="Arial" w:hAnsi="Arial" w:cs="Arial"/>
        </w:rPr>
        <w:t>’</w:t>
      </w:r>
      <w:r w:rsidRPr="00140656">
        <w:rPr>
          <w:rFonts w:ascii="Arial" w:hAnsi="Arial" w:cs="Arial"/>
        </w:rPr>
        <w:t>objectif est le même qu</w:t>
      </w:r>
      <w:r w:rsidR="00C97D9F" w:rsidRPr="00140656">
        <w:rPr>
          <w:rFonts w:ascii="Arial" w:hAnsi="Arial" w:cs="Arial"/>
        </w:rPr>
        <w:t>’</w:t>
      </w:r>
      <w:r w:rsidRPr="00140656">
        <w:rPr>
          <w:rFonts w:ascii="Arial" w:hAnsi="Arial" w:cs="Arial"/>
        </w:rPr>
        <w:t>au début</w:t>
      </w:r>
      <w:r w:rsidR="00C97D9F" w:rsidRPr="00140656">
        <w:rPr>
          <w:rFonts w:ascii="Arial" w:hAnsi="Arial" w:cs="Arial"/>
        </w:rPr>
        <w:t> </w:t>
      </w:r>
      <w:r w:rsidRPr="00140656">
        <w:rPr>
          <w:rFonts w:ascii="Arial" w:hAnsi="Arial" w:cs="Arial"/>
        </w:rPr>
        <w:t>: cultiver et maintenir des relations de travail étroites avec les unités d</w:t>
      </w:r>
      <w:r w:rsidR="00C97D9F" w:rsidRPr="00140656">
        <w:rPr>
          <w:rFonts w:ascii="Arial" w:hAnsi="Arial" w:cs="Arial"/>
        </w:rPr>
        <w:t>’</w:t>
      </w:r>
      <w:r w:rsidRPr="00140656">
        <w:rPr>
          <w:rFonts w:ascii="Arial" w:hAnsi="Arial" w:cs="Arial"/>
        </w:rPr>
        <w:t>élite. Lindnerhof complète les capacités de Mehler Systems en fournissant des solutions de portage modulaires, fonctionnelles et de haute qualité, adaptées spécifiquement aux missions tactiques. Conçus pour les forces spéciales, le personnel militaire et les forces de l</w:t>
      </w:r>
      <w:r w:rsidR="00C97D9F" w:rsidRPr="00140656">
        <w:rPr>
          <w:rFonts w:ascii="Arial" w:hAnsi="Arial" w:cs="Arial"/>
        </w:rPr>
        <w:t>’</w:t>
      </w:r>
      <w:r w:rsidRPr="00140656">
        <w:rPr>
          <w:rFonts w:ascii="Arial" w:hAnsi="Arial" w:cs="Arial"/>
        </w:rPr>
        <w:t>ordre, ces produits privilégient l</w:t>
      </w:r>
      <w:r w:rsidR="00C97D9F" w:rsidRPr="00140656">
        <w:rPr>
          <w:rFonts w:ascii="Arial" w:hAnsi="Arial" w:cs="Arial"/>
        </w:rPr>
        <w:t>’</w:t>
      </w:r>
      <w:r w:rsidRPr="00140656">
        <w:rPr>
          <w:rFonts w:ascii="Arial" w:hAnsi="Arial" w:cs="Arial"/>
        </w:rPr>
        <w:t>accès rapide à l</w:t>
      </w:r>
      <w:r w:rsidR="00C97D9F" w:rsidRPr="00140656">
        <w:rPr>
          <w:rFonts w:ascii="Arial" w:hAnsi="Arial" w:cs="Arial"/>
        </w:rPr>
        <w:t>’</w:t>
      </w:r>
      <w:r w:rsidRPr="00140656">
        <w:rPr>
          <w:rFonts w:ascii="Arial" w:hAnsi="Arial" w:cs="Arial"/>
        </w:rPr>
        <w:t>équipement transporté, la possibilité d</w:t>
      </w:r>
      <w:r w:rsidR="00C97D9F" w:rsidRPr="00140656">
        <w:rPr>
          <w:rFonts w:ascii="Arial" w:hAnsi="Arial" w:cs="Arial"/>
        </w:rPr>
        <w:t>’</w:t>
      </w:r>
      <w:r w:rsidRPr="00140656">
        <w:rPr>
          <w:rFonts w:ascii="Arial" w:hAnsi="Arial" w:cs="Arial"/>
        </w:rPr>
        <w:t>une personnalisation poussée et la fourniture de l</w:t>
      </w:r>
      <w:r w:rsidR="00C97D9F" w:rsidRPr="00140656">
        <w:rPr>
          <w:rFonts w:ascii="Arial" w:hAnsi="Arial" w:cs="Arial"/>
        </w:rPr>
        <w:t>’</w:t>
      </w:r>
      <w:r w:rsidRPr="00140656">
        <w:rPr>
          <w:rFonts w:ascii="Arial" w:hAnsi="Arial" w:cs="Arial"/>
        </w:rPr>
        <w:t>aide dont les opérateurs ont besoin pour être étroitement organisés et rapides.</w:t>
      </w:r>
    </w:p>
    <w:p w14:paraId="582DEA6C" w14:textId="77777777" w:rsidR="0021475C" w:rsidRPr="00140656" w:rsidRDefault="0021475C" w:rsidP="0021475C">
      <w:pPr>
        <w:spacing w:after="0" w:line="360" w:lineRule="auto"/>
        <w:jc w:val="both"/>
        <w:rPr>
          <w:rFonts w:ascii="Arial" w:hAnsi="Arial" w:cs="Arial"/>
        </w:rPr>
      </w:pPr>
    </w:p>
    <w:p w14:paraId="7487290B" w14:textId="13077679" w:rsidR="0021475C" w:rsidRPr="00140656" w:rsidRDefault="0021475C" w:rsidP="0021475C">
      <w:pPr>
        <w:spacing w:after="0" w:line="360" w:lineRule="auto"/>
        <w:jc w:val="both"/>
        <w:rPr>
          <w:rFonts w:ascii="Arial" w:hAnsi="Arial" w:cs="Arial"/>
          <w:b/>
          <w:bCs/>
        </w:rPr>
      </w:pPr>
      <w:r w:rsidRPr="00140656">
        <w:rPr>
          <w:rFonts w:ascii="Arial" w:hAnsi="Arial" w:cs="Arial"/>
          <w:b/>
          <w:bCs/>
        </w:rPr>
        <w:t>Contact presse</w:t>
      </w:r>
      <w:r w:rsidR="00C97D9F" w:rsidRPr="00140656">
        <w:rPr>
          <w:rFonts w:ascii="Arial" w:hAnsi="Arial" w:cs="Arial"/>
          <w:b/>
          <w:bCs/>
        </w:rPr>
        <w:t> </w:t>
      </w:r>
      <w:r w:rsidRPr="00140656">
        <w:rPr>
          <w:rFonts w:ascii="Arial" w:hAnsi="Arial" w:cs="Arial"/>
          <w:b/>
          <w:bCs/>
        </w:rPr>
        <w:t>:</w:t>
      </w:r>
    </w:p>
    <w:p w14:paraId="003E75D9" w14:textId="77777777" w:rsidR="0021475C" w:rsidRPr="00140656" w:rsidRDefault="0021475C" w:rsidP="0021475C">
      <w:pPr>
        <w:spacing w:after="0" w:line="360" w:lineRule="auto"/>
        <w:jc w:val="both"/>
        <w:rPr>
          <w:rFonts w:ascii="Arial" w:hAnsi="Arial" w:cs="Arial"/>
        </w:rPr>
      </w:pPr>
      <w:r w:rsidRPr="00140656">
        <w:rPr>
          <w:rFonts w:ascii="Arial" w:hAnsi="Arial" w:cs="Arial"/>
        </w:rPr>
        <w:t>Maximilian Di Matteo</w:t>
      </w:r>
    </w:p>
    <w:p w14:paraId="33CCEB43" w14:textId="773BBA34" w:rsidR="004000FE" w:rsidRPr="00140656" w:rsidRDefault="0021475C" w:rsidP="0021475C">
      <w:pPr>
        <w:spacing w:after="0" w:line="360" w:lineRule="auto"/>
        <w:jc w:val="both"/>
        <w:rPr>
          <w:rFonts w:ascii="Arial" w:hAnsi="Arial" w:cs="Arial"/>
        </w:rPr>
      </w:pPr>
      <w:r w:rsidRPr="00140656">
        <w:rPr>
          <w:rFonts w:ascii="Arial" w:hAnsi="Arial" w:cs="Arial"/>
        </w:rPr>
        <w:t>Responsable de la marque</w:t>
      </w:r>
    </w:p>
    <w:p w14:paraId="132F1F87" w14:textId="7A5BDFF2" w:rsidR="004000FE" w:rsidRPr="00140656" w:rsidRDefault="00140656" w:rsidP="004000FE">
      <w:pPr>
        <w:spacing w:after="0" w:line="360" w:lineRule="auto"/>
        <w:jc w:val="both"/>
        <w:rPr>
          <w:rFonts w:ascii="Arial" w:hAnsi="Arial" w:cs="Arial"/>
        </w:rPr>
      </w:pPr>
      <w:hyperlink r:id="rId7" w:history="1">
        <w:r w:rsidR="004000FE" w:rsidRPr="00140656">
          <w:rPr>
            <w:rStyle w:val="Hiperpovezava"/>
            <w:rFonts w:ascii="Arial" w:hAnsi="Arial" w:cs="Arial"/>
          </w:rPr>
          <w:t>maximilian.dimatteo@mehler-systems.com</w:t>
        </w:r>
      </w:hyperlink>
      <w:r w:rsidR="004000FE" w:rsidRPr="00140656">
        <w:rPr>
          <w:rFonts w:ascii="Arial" w:hAnsi="Arial" w:cs="Arial"/>
        </w:rPr>
        <w:t xml:space="preserve"> </w:t>
      </w:r>
    </w:p>
    <w:p w14:paraId="3406B1E9" w14:textId="77777777" w:rsidR="004000FE" w:rsidRPr="00140656" w:rsidRDefault="004000FE" w:rsidP="004000FE">
      <w:pPr>
        <w:spacing w:after="0" w:line="360" w:lineRule="auto"/>
        <w:jc w:val="both"/>
        <w:rPr>
          <w:rFonts w:ascii="Arial" w:hAnsi="Arial" w:cs="Arial"/>
        </w:rPr>
      </w:pPr>
    </w:p>
    <w:sectPr w:rsidR="004000FE" w:rsidRPr="001406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AA82" w14:textId="77777777" w:rsidR="00356CF6" w:rsidRDefault="00356CF6" w:rsidP="00C97D9F">
      <w:pPr>
        <w:spacing w:after="0" w:line="240" w:lineRule="auto"/>
      </w:pPr>
      <w:r>
        <w:separator/>
      </w:r>
    </w:p>
  </w:endnote>
  <w:endnote w:type="continuationSeparator" w:id="0">
    <w:p w14:paraId="079F6913" w14:textId="77777777" w:rsidR="00356CF6" w:rsidRDefault="00356CF6" w:rsidP="00C9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0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8ECD" w14:textId="77777777" w:rsidR="00356CF6" w:rsidRDefault="00356CF6" w:rsidP="00C97D9F">
      <w:pPr>
        <w:spacing w:after="0" w:line="240" w:lineRule="auto"/>
      </w:pPr>
      <w:r>
        <w:separator/>
      </w:r>
    </w:p>
  </w:footnote>
  <w:footnote w:type="continuationSeparator" w:id="0">
    <w:p w14:paraId="31946A82" w14:textId="77777777" w:rsidR="00356CF6" w:rsidRDefault="00356CF6" w:rsidP="00C97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8CA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4401019"/>
    <w:multiLevelType w:val="hybridMultilevel"/>
    <w:tmpl w:val="9B161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43095332">
    <w:abstractNumId w:val="0"/>
  </w:num>
  <w:num w:numId="2" w16cid:durableId="1949434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FE"/>
    <w:rsid w:val="00140656"/>
    <w:rsid w:val="0021475C"/>
    <w:rsid w:val="00356CF6"/>
    <w:rsid w:val="004000FE"/>
    <w:rsid w:val="005D1A1B"/>
    <w:rsid w:val="007E58F2"/>
    <w:rsid w:val="00A83EB6"/>
    <w:rsid w:val="00C97D9F"/>
    <w:rsid w:val="00E668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581E9"/>
  <w15:chartTrackingRefBased/>
  <w15:docId w15:val="{D9FB7966-B0A2-4471-98A5-7BD44630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00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00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000F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000F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000F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000F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000F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000F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000F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000F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000F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000F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000F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000F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000F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000F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000F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000FE"/>
    <w:rPr>
      <w:rFonts w:eastAsiaTheme="majorEastAsia" w:cstheme="majorBidi"/>
      <w:color w:val="272727" w:themeColor="text1" w:themeTint="D8"/>
    </w:rPr>
  </w:style>
  <w:style w:type="paragraph" w:styleId="Naslov">
    <w:name w:val="Title"/>
    <w:basedOn w:val="Navaden"/>
    <w:next w:val="Navaden"/>
    <w:link w:val="NaslovZnak"/>
    <w:uiPriority w:val="10"/>
    <w:qFormat/>
    <w:rsid w:val="00400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000F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000F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000F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000FE"/>
    <w:pPr>
      <w:spacing w:before="160"/>
      <w:jc w:val="center"/>
    </w:pPr>
    <w:rPr>
      <w:i/>
      <w:iCs/>
      <w:color w:val="404040" w:themeColor="text1" w:themeTint="BF"/>
    </w:rPr>
  </w:style>
  <w:style w:type="character" w:customStyle="1" w:styleId="CitatZnak">
    <w:name w:val="Citat Znak"/>
    <w:basedOn w:val="Privzetapisavaodstavka"/>
    <w:link w:val="Citat"/>
    <w:uiPriority w:val="29"/>
    <w:rsid w:val="004000FE"/>
    <w:rPr>
      <w:i/>
      <w:iCs/>
      <w:color w:val="404040" w:themeColor="text1" w:themeTint="BF"/>
    </w:rPr>
  </w:style>
  <w:style w:type="paragraph" w:styleId="Odstavekseznama">
    <w:name w:val="List Paragraph"/>
    <w:basedOn w:val="Navaden"/>
    <w:uiPriority w:val="34"/>
    <w:qFormat/>
    <w:rsid w:val="004000FE"/>
    <w:pPr>
      <w:ind w:left="720"/>
      <w:contextualSpacing/>
    </w:pPr>
  </w:style>
  <w:style w:type="character" w:styleId="Intenzivenpoudarek">
    <w:name w:val="Intense Emphasis"/>
    <w:basedOn w:val="Privzetapisavaodstavka"/>
    <w:uiPriority w:val="21"/>
    <w:qFormat/>
    <w:rsid w:val="004000FE"/>
    <w:rPr>
      <w:i/>
      <w:iCs/>
      <w:color w:val="0F4761" w:themeColor="accent1" w:themeShade="BF"/>
    </w:rPr>
  </w:style>
  <w:style w:type="paragraph" w:styleId="Intenzivencitat">
    <w:name w:val="Intense Quote"/>
    <w:basedOn w:val="Navaden"/>
    <w:next w:val="Navaden"/>
    <w:link w:val="IntenzivencitatZnak"/>
    <w:uiPriority w:val="30"/>
    <w:qFormat/>
    <w:rsid w:val="00400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000FE"/>
    <w:rPr>
      <w:i/>
      <w:iCs/>
      <w:color w:val="0F4761" w:themeColor="accent1" w:themeShade="BF"/>
    </w:rPr>
  </w:style>
  <w:style w:type="character" w:styleId="Intenzivensklic">
    <w:name w:val="Intense Reference"/>
    <w:basedOn w:val="Privzetapisavaodstavka"/>
    <w:uiPriority w:val="32"/>
    <w:qFormat/>
    <w:rsid w:val="004000FE"/>
    <w:rPr>
      <w:b/>
      <w:bCs/>
      <w:smallCaps/>
      <w:color w:val="0F4761" w:themeColor="accent1" w:themeShade="BF"/>
      <w:spacing w:val="5"/>
    </w:rPr>
  </w:style>
  <w:style w:type="paragraph" w:customStyle="1" w:styleId="Default">
    <w:name w:val="Default"/>
    <w:rsid w:val="004000FE"/>
    <w:pPr>
      <w:autoSpaceDE w:val="0"/>
      <w:autoSpaceDN w:val="0"/>
      <w:adjustRightInd w:val="0"/>
      <w:spacing w:after="0" w:line="240" w:lineRule="auto"/>
    </w:pPr>
    <w:rPr>
      <w:rFonts w:ascii="Montserrat" w:hAnsi="Montserrat" w:cs="Montserrat"/>
      <w:color w:val="000000"/>
      <w:kern w:val="0"/>
      <w:sz w:val="24"/>
      <w:szCs w:val="24"/>
    </w:rPr>
  </w:style>
  <w:style w:type="character" w:customStyle="1" w:styleId="notion-enable-hover">
    <w:name w:val="notion-enable-hover"/>
    <w:basedOn w:val="Privzetapisavaodstavka"/>
    <w:rsid w:val="004000FE"/>
  </w:style>
  <w:style w:type="character" w:styleId="Hiperpovezava">
    <w:name w:val="Hyperlink"/>
    <w:basedOn w:val="Privzetapisavaodstavka"/>
    <w:uiPriority w:val="99"/>
    <w:unhideWhenUsed/>
    <w:rsid w:val="004000FE"/>
    <w:rPr>
      <w:color w:val="467886" w:themeColor="hyperlink"/>
      <w:u w:val="single"/>
    </w:rPr>
  </w:style>
  <w:style w:type="character" w:styleId="Nerazreenaomemba">
    <w:name w:val="Unresolved Mention"/>
    <w:basedOn w:val="Privzetapisavaodstavka"/>
    <w:uiPriority w:val="99"/>
    <w:semiHidden/>
    <w:unhideWhenUsed/>
    <w:rsid w:val="004000FE"/>
    <w:rPr>
      <w:color w:val="605E5C"/>
      <w:shd w:val="clear" w:color="auto" w:fill="E1DFDD"/>
    </w:rPr>
  </w:style>
  <w:style w:type="paragraph" w:styleId="Glava">
    <w:name w:val="header"/>
    <w:basedOn w:val="Navaden"/>
    <w:link w:val="GlavaZnak"/>
    <w:uiPriority w:val="99"/>
    <w:unhideWhenUsed/>
    <w:rsid w:val="00C97D9F"/>
    <w:pPr>
      <w:tabs>
        <w:tab w:val="center" w:pos="4513"/>
        <w:tab w:val="right" w:pos="9026"/>
      </w:tabs>
      <w:spacing w:after="0" w:line="240" w:lineRule="auto"/>
    </w:pPr>
  </w:style>
  <w:style w:type="character" w:customStyle="1" w:styleId="GlavaZnak">
    <w:name w:val="Glava Znak"/>
    <w:basedOn w:val="Privzetapisavaodstavka"/>
    <w:link w:val="Glava"/>
    <w:uiPriority w:val="99"/>
    <w:rsid w:val="00C97D9F"/>
  </w:style>
  <w:style w:type="paragraph" w:styleId="Noga">
    <w:name w:val="footer"/>
    <w:basedOn w:val="Navaden"/>
    <w:link w:val="NogaZnak"/>
    <w:uiPriority w:val="99"/>
    <w:unhideWhenUsed/>
    <w:rsid w:val="00C97D9F"/>
    <w:pPr>
      <w:tabs>
        <w:tab w:val="center" w:pos="4513"/>
        <w:tab w:val="right" w:pos="9026"/>
      </w:tabs>
      <w:spacing w:after="0" w:line="240" w:lineRule="auto"/>
    </w:pPr>
  </w:style>
  <w:style w:type="character" w:customStyle="1" w:styleId="NogaZnak">
    <w:name w:val="Noga Znak"/>
    <w:basedOn w:val="Privzetapisavaodstavka"/>
    <w:link w:val="Noga"/>
    <w:uiPriority w:val="99"/>
    <w:rsid w:val="00C9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ximilian.dimatteo@mehler-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2655</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2024-03-06T14:13:00Z</dcterms:created>
  <dcterms:modified xsi:type="dcterms:W3CDTF">2024-03-06T14:13:00Z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34f13b9d-33f2-4775-9be2-f181d5383b76</vt:lpwstr>
  </property>
</Properties>
</file>