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E8FF" w14:textId="5F705048" w:rsidR="00D45ECA" w:rsidRDefault="00D45ECA" w:rsidP="009E2BBF">
      <w:pPr>
        <w:pStyle w:val="Naslov"/>
      </w:pPr>
      <w:r>
        <w:t>UF PRO Unveils</w:t>
      </w:r>
      <w:r w:rsidR="009E2BBF">
        <w:t xml:space="preserve"> the Addition of the</w:t>
      </w:r>
      <w:r>
        <w:t xml:space="preserve"> A-TACS U | CON Camouflage Pattern</w:t>
      </w:r>
    </w:p>
    <w:p w14:paraId="396F5F5F" w14:textId="77777777" w:rsidR="00D45ECA" w:rsidRDefault="00D45ECA" w:rsidP="00D45ECA"/>
    <w:p w14:paraId="28E7249B" w14:textId="6AB15183" w:rsidR="00D45ECA" w:rsidRDefault="7A09E69B" w:rsidP="7A09E69B">
      <w:pPr>
        <w:rPr>
          <w:b/>
          <w:bCs/>
        </w:rPr>
      </w:pPr>
      <w:r w:rsidRPr="7A09E69B">
        <w:rPr>
          <w:b/>
          <w:bCs/>
        </w:rPr>
        <w:t>KOMENDA, SLOVENIA (</w:t>
      </w:r>
      <w:r w:rsidR="002438CB">
        <w:rPr>
          <w:b/>
          <w:bCs/>
        </w:rPr>
        <w:t>3. October</w:t>
      </w:r>
      <w:r w:rsidRPr="7A09E69B">
        <w:rPr>
          <w:b/>
          <w:bCs/>
        </w:rPr>
        <w:t xml:space="preserve"> 2023)—UF PRO, the renowned tactical clothing manufacturer, unveils its latest addition to their camouflage pattern lineup—the A-TACS U | CON camouflage pattern. This addition to the lineup reaffirms UF PRO's commitment to providing professionals with the most advanced gear for their operational needs.</w:t>
      </w:r>
    </w:p>
    <w:p w14:paraId="6EE211BF" w14:textId="5D96DEA4" w:rsidR="00D45ECA" w:rsidRDefault="00D45ECA" w:rsidP="00D45ECA">
      <w:r>
        <w:t xml:space="preserve">Crafted with precision, the A-TACS U | CON pattern brings a new dimension to tactical concealment and effectiveness. This camouflage design is strategically engineered to blend seamlessly into </w:t>
      </w:r>
      <w:r w:rsidR="005C5748">
        <w:t>transitional</w:t>
      </w:r>
      <w:r>
        <w:t xml:space="preserve"> environments, offering wearers a decisive advantage in the field. Whether operating in </w:t>
      </w:r>
      <w:r w:rsidR="009E2BBF">
        <w:t>arid</w:t>
      </w:r>
      <w:r>
        <w:t xml:space="preserve"> landscapes or wooded terrains, the A-TACS U | CON pattern empowers professionals to carry out their missions with enhanced stealth and confidence.</w:t>
      </w:r>
    </w:p>
    <w:p w14:paraId="5BAE1B9E" w14:textId="490F5D16" w:rsidR="00D45ECA" w:rsidRDefault="00D45ECA" w:rsidP="00D45ECA">
      <w:r>
        <w:t xml:space="preserve">"At UF PRO, we consistently strive to equip our users with gear that not only meets but exceeds their expectations." states </w:t>
      </w:r>
      <w:r w:rsidR="009E2BBF">
        <w:t>UF PRO’s spokesperson.</w:t>
      </w:r>
    </w:p>
    <w:p w14:paraId="0ECD8AE9" w14:textId="6DF7FF4E" w:rsidR="00D45ECA" w:rsidRDefault="00D45ECA" w:rsidP="00D45ECA">
      <w:r>
        <w:t>About UF PRO:</w:t>
      </w:r>
    </w:p>
    <w:p w14:paraId="0AE63E19" w14:textId="77777777" w:rsidR="009E2BBF" w:rsidRDefault="009E2BBF" w:rsidP="009E2BBF">
      <w:r>
        <w:t>UF PRO is a trusted manufacturer of tactical clothing designed for the world's most challenging environments. Driven by a relentless commitment to innovation, durability, and quality, UF PRO provides gear that not only meets but exceeds the requirements of military and law enforcement professionals.</w:t>
      </w:r>
    </w:p>
    <w:p w14:paraId="53A4EC22" w14:textId="606FB0B2" w:rsidR="7A09E69B" w:rsidRDefault="7A09E69B">
      <w:r>
        <w:t>For more information about UF PRO and its product offerings, please visit ufpro.com.</w:t>
      </w:r>
    </w:p>
    <w:sectPr w:rsidR="7A09E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CA"/>
    <w:rsid w:val="002438CB"/>
    <w:rsid w:val="00251850"/>
    <w:rsid w:val="003E2C52"/>
    <w:rsid w:val="00587FFD"/>
    <w:rsid w:val="005C5748"/>
    <w:rsid w:val="006F3CD5"/>
    <w:rsid w:val="007055F6"/>
    <w:rsid w:val="009E2BBF"/>
    <w:rsid w:val="00B93EB9"/>
    <w:rsid w:val="00BA319E"/>
    <w:rsid w:val="00C76869"/>
    <w:rsid w:val="00D45ECA"/>
    <w:rsid w:val="00DB4348"/>
    <w:rsid w:val="05F1E765"/>
    <w:rsid w:val="55648603"/>
    <w:rsid w:val="73D8562E"/>
    <w:rsid w:val="7A09E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B9C0"/>
  <w15:chartTrackingRefBased/>
  <w15:docId w15:val="{CA21DF1B-B374-4F66-BBE6-46F9963A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9E2B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E2BB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Vovko Bučar</dc:creator>
  <cp:keywords/>
  <dc:description/>
  <cp:lastModifiedBy>Blaž Vovko Bučar</cp:lastModifiedBy>
  <cp:revision>10</cp:revision>
  <dcterms:created xsi:type="dcterms:W3CDTF">2023-08-30T16:12:00Z</dcterms:created>
  <dcterms:modified xsi:type="dcterms:W3CDTF">2023-10-03T14:09:00Z</dcterms:modified>
</cp:coreProperties>
</file>